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995FD" w14:textId="77777777" w:rsidR="00634ECC" w:rsidRPr="00D567FD" w:rsidRDefault="00634ECC" w:rsidP="00634ECC">
      <w:pPr>
        <w:pStyle w:val="NoSpacing"/>
        <w:jc w:val="right"/>
        <w:rPr>
          <w:rStyle w:val="SubtleReference"/>
          <w:sz w:val="36"/>
          <w:szCs w:val="36"/>
        </w:rPr>
      </w:pPr>
      <w:r>
        <w:rPr>
          <w:rStyle w:val="SubtleReference"/>
          <w:sz w:val="36"/>
          <w:szCs w:val="36"/>
        </w:rPr>
        <w:t xml:space="preserve">Winter </w:t>
      </w:r>
      <w:r w:rsidRPr="00D567FD">
        <w:rPr>
          <w:rStyle w:val="SubtleReference"/>
          <w:sz w:val="36"/>
          <w:szCs w:val="36"/>
        </w:rPr>
        <w:t>Writing 2021</w:t>
      </w:r>
    </w:p>
    <w:p w14:paraId="405BB924" w14:textId="1234F5CF" w:rsidR="00634ECC" w:rsidRPr="00FD6C18" w:rsidRDefault="00634ECC" w:rsidP="00634ECC">
      <w:pPr>
        <w:pStyle w:val="NoSpacing"/>
        <w:jc w:val="right"/>
        <w:rPr>
          <w:smallCaps/>
          <w:sz w:val="28"/>
          <w:szCs w:val="28"/>
        </w:rPr>
      </w:pPr>
      <w:r w:rsidRPr="00D567FD">
        <w:rPr>
          <w:rStyle w:val="SubtleReference"/>
          <w:sz w:val="28"/>
          <w:szCs w:val="28"/>
        </w:rPr>
        <w:t xml:space="preserve">Years </w:t>
      </w:r>
      <w:r>
        <w:rPr>
          <w:rStyle w:val="SubtleReference"/>
          <w:sz w:val="28"/>
          <w:szCs w:val="28"/>
        </w:rPr>
        <w:t>567</w:t>
      </w:r>
    </w:p>
    <w:p w14:paraId="19DA76B1" w14:textId="77777777" w:rsidR="00634ECC" w:rsidRDefault="00634ECC" w:rsidP="00634ECC">
      <w:pPr>
        <w:rPr>
          <w:rFonts w:asciiTheme="majorBidi" w:hAnsiTheme="majorBidi" w:cstheme="majorBidi"/>
        </w:rPr>
      </w:pPr>
    </w:p>
    <w:p w14:paraId="6D082B41" w14:textId="77777777" w:rsidR="00634ECC" w:rsidRPr="00BC5FE5" w:rsidRDefault="00634ECC" w:rsidP="00634ECC">
      <w:pPr>
        <w:rPr>
          <w:rFonts w:asciiTheme="majorBidi" w:hAnsiTheme="majorBidi" w:cstheme="majorBidi"/>
          <w:sz w:val="23"/>
          <w:szCs w:val="23"/>
        </w:rPr>
      </w:pPr>
      <w:r w:rsidRPr="00BC5FE5">
        <w:rPr>
          <w:rFonts w:asciiTheme="majorBidi" w:hAnsiTheme="majorBidi" w:cstheme="majorBidi"/>
          <w:sz w:val="23"/>
          <w:szCs w:val="23"/>
        </w:rPr>
        <w:t xml:space="preserve">This set of lessons will focus on analysing and considering the writing style of various famous writers, thinking about how the class can emulate their work and better understand their own writing style through considering that of others. We will be focusing on classic authors from history, studying the way they explore and develop themes, use figurative language, looking at one author per fortnight. The class will also be conducting language analysis on their work, thinking about what is effective in what they do, and will be using this to help them think creatively, and practice writing in lots of varied and interesting styles, formats, and voices. </w:t>
      </w:r>
    </w:p>
    <w:p w14:paraId="6D705D56" w14:textId="77777777" w:rsidR="00634ECC" w:rsidRPr="00F562EA" w:rsidRDefault="00634ECC" w:rsidP="00634ECC">
      <w:pPr>
        <w:rPr>
          <w:rFonts w:asciiTheme="majorBidi" w:hAnsiTheme="majorBidi" w:cstheme="majorBidi"/>
          <w:sz w:val="24"/>
          <w:szCs w:val="24"/>
        </w:rPr>
      </w:pPr>
    </w:p>
    <w:p w14:paraId="0AB9AED9" w14:textId="081135F1" w:rsidR="00634ECC" w:rsidRPr="00F562EA" w:rsidRDefault="00634ECC" w:rsidP="00634ECC">
      <w:pPr>
        <w:rPr>
          <w:rFonts w:asciiTheme="majorBidi" w:hAnsiTheme="majorBidi" w:cstheme="majorBidi"/>
          <w:sz w:val="24"/>
          <w:szCs w:val="24"/>
        </w:rPr>
      </w:pPr>
      <w:r w:rsidRPr="00F562EA">
        <w:rPr>
          <w:rFonts w:asciiTheme="majorBidi" w:hAnsiTheme="majorBidi" w:cstheme="majorBidi"/>
          <w:i/>
          <w:iCs/>
          <w:sz w:val="24"/>
          <w:szCs w:val="24"/>
        </w:rPr>
        <w:t>Weeks 1 &amp; 2:</w:t>
      </w:r>
      <w:r w:rsidRPr="00F562EA">
        <w:rPr>
          <w:rFonts w:asciiTheme="majorBidi" w:hAnsiTheme="majorBidi" w:cstheme="majorBidi"/>
          <w:sz w:val="24"/>
          <w:szCs w:val="24"/>
        </w:rPr>
        <w:t xml:space="preserve"> </w:t>
      </w:r>
      <w:r>
        <w:rPr>
          <w:rFonts w:asciiTheme="majorBidi" w:hAnsiTheme="majorBidi" w:cstheme="majorBidi"/>
          <w:b/>
          <w:bCs/>
          <w:sz w:val="24"/>
          <w:szCs w:val="24"/>
        </w:rPr>
        <w:t>William Shakespeare</w:t>
      </w:r>
      <w:r w:rsidRPr="00F562EA">
        <w:rPr>
          <w:rFonts w:asciiTheme="majorBidi" w:hAnsiTheme="majorBidi" w:cstheme="majorBidi"/>
          <w:b/>
          <w:bCs/>
          <w:sz w:val="24"/>
          <w:szCs w:val="24"/>
        </w:rPr>
        <w:t xml:space="preserve"> </w:t>
      </w:r>
    </w:p>
    <w:p w14:paraId="5F5F3B84" w14:textId="740CF5D5" w:rsidR="00634ECC" w:rsidRPr="00F562EA" w:rsidRDefault="00634ECC" w:rsidP="00634ECC">
      <w:pPr>
        <w:rPr>
          <w:rFonts w:asciiTheme="majorBidi" w:hAnsiTheme="majorBidi" w:cstheme="majorBidi"/>
          <w:sz w:val="24"/>
          <w:szCs w:val="24"/>
        </w:rPr>
      </w:pPr>
      <w:r w:rsidRPr="00F562EA">
        <w:rPr>
          <w:rFonts w:asciiTheme="majorBidi" w:hAnsiTheme="majorBidi" w:cstheme="majorBidi"/>
          <w:sz w:val="24"/>
          <w:szCs w:val="24"/>
        </w:rPr>
        <w:t xml:space="preserve">In these lessons, the students will be introduced to </w:t>
      </w:r>
      <w:r>
        <w:rPr>
          <w:rFonts w:asciiTheme="majorBidi" w:hAnsiTheme="majorBidi" w:cstheme="majorBidi"/>
          <w:sz w:val="24"/>
          <w:szCs w:val="24"/>
        </w:rPr>
        <w:t xml:space="preserve">the writing of </w:t>
      </w:r>
      <w:r w:rsidRPr="00F562EA">
        <w:rPr>
          <w:rFonts w:asciiTheme="majorBidi" w:hAnsiTheme="majorBidi" w:cstheme="majorBidi"/>
          <w:sz w:val="24"/>
          <w:szCs w:val="24"/>
        </w:rPr>
        <w:t xml:space="preserve">William Shakespeare, one of the most famous authors of all time. We will look at how Shakespeare used the genres of comedy and </w:t>
      </w:r>
      <w:r w:rsidRPr="00F562EA">
        <w:rPr>
          <w:rFonts w:asciiTheme="majorBidi" w:hAnsiTheme="majorBidi" w:cstheme="majorBidi"/>
          <w:sz w:val="24"/>
          <w:szCs w:val="24"/>
        </w:rPr>
        <w:t>tragedy,</w:t>
      </w:r>
      <w:r w:rsidRPr="00F562EA">
        <w:rPr>
          <w:rFonts w:asciiTheme="majorBidi" w:hAnsiTheme="majorBidi" w:cstheme="majorBidi"/>
          <w:sz w:val="24"/>
          <w:szCs w:val="24"/>
        </w:rPr>
        <w:t xml:space="preserve"> and </w:t>
      </w:r>
      <w:r>
        <w:rPr>
          <w:rFonts w:asciiTheme="majorBidi" w:hAnsiTheme="majorBidi" w:cstheme="majorBidi"/>
          <w:sz w:val="24"/>
          <w:szCs w:val="24"/>
        </w:rPr>
        <w:t>the students will learn the history of theatre, using this to help them write in a more sophisticated and genre-sensitive style</w:t>
      </w:r>
      <w:r w:rsidRPr="00F562EA">
        <w:rPr>
          <w:rFonts w:asciiTheme="majorBidi" w:hAnsiTheme="majorBidi" w:cstheme="majorBidi"/>
          <w:sz w:val="24"/>
          <w:szCs w:val="24"/>
        </w:rPr>
        <w:t xml:space="preserve">. The students will get to play around with adapting Shakespeare’s famous stories, and we will speak about how his work has been adapted and modernised over many years. Finally, the class will learn some classic Shakespearian techniques, such as iambic pentameter </w:t>
      </w:r>
      <w:r>
        <w:rPr>
          <w:rFonts w:asciiTheme="majorBidi" w:hAnsiTheme="majorBidi" w:cstheme="majorBidi"/>
          <w:sz w:val="24"/>
          <w:szCs w:val="24"/>
        </w:rPr>
        <w:t>trope such as mistaken identity</w:t>
      </w:r>
      <w:r>
        <w:rPr>
          <w:rFonts w:asciiTheme="majorBidi" w:hAnsiTheme="majorBidi" w:cstheme="majorBidi"/>
          <w:sz w:val="24"/>
          <w:szCs w:val="24"/>
        </w:rPr>
        <w:t xml:space="preserve">, practicing using his style to inspire their own plays, </w:t>
      </w:r>
      <w:proofErr w:type="gramStart"/>
      <w:r>
        <w:rPr>
          <w:rFonts w:asciiTheme="majorBidi" w:hAnsiTheme="majorBidi" w:cstheme="majorBidi"/>
          <w:sz w:val="24"/>
          <w:szCs w:val="24"/>
        </w:rPr>
        <w:t>poems</w:t>
      </w:r>
      <w:proofErr w:type="gramEnd"/>
      <w:r>
        <w:rPr>
          <w:rFonts w:asciiTheme="majorBidi" w:hAnsiTheme="majorBidi" w:cstheme="majorBidi"/>
          <w:sz w:val="24"/>
          <w:szCs w:val="24"/>
        </w:rPr>
        <w:t xml:space="preserve"> and plots</w:t>
      </w:r>
      <w:r>
        <w:rPr>
          <w:rFonts w:asciiTheme="majorBidi" w:hAnsiTheme="majorBidi" w:cstheme="majorBidi"/>
          <w:sz w:val="24"/>
          <w:szCs w:val="24"/>
        </w:rPr>
        <w:t xml:space="preserve">. </w:t>
      </w:r>
    </w:p>
    <w:p w14:paraId="01CB38C2" w14:textId="77777777" w:rsidR="00634ECC" w:rsidRPr="00F562EA" w:rsidRDefault="00634ECC" w:rsidP="00634ECC">
      <w:pPr>
        <w:rPr>
          <w:rFonts w:asciiTheme="majorBidi" w:hAnsiTheme="majorBidi" w:cstheme="majorBidi"/>
          <w:sz w:val="24"/>
          <w:szCs w:val="24"/>
        </w:rPr>
      </w:pPr>
    </w:p>
    <w:p w14:paraId="6C4D1A34" w14:textId="7A155B7F" w:rsidR="00634ECC" w:rsidRPr="00F562EA" w:rsidRDefault="00634ECC" w:rsidP="00634ECC">
      <w:pPr>
        <w:rPr>
          <w:rFonts w:asciiTheme="majorBidi" w:hAnsiTheme="majorBidi" w:cstheme="majorBidi"/>
          <w:sz w:val="24"/>
          <w:szCs w:val="24"/>
        </w:rPr>
      </w:pPr>
      <w:r w:rsidRPr="00F562EA">
        <w:rPr>
          <w:rFonts w:asciiTheme="majorBidi" w:hAnsiTheme="majorBidi" w:cstheme="majorBidi"/>
          <w:i/>
          <w:iCs/>
          <w:sz w:val="24"/>
          <w:szCs w:val="24"/>
        </w:rPr>
        <w:t>Weeks 3 &amp; 4:</w:t>
      </w:r>
      <w:r w:rsidRPr="00F562EA">
        <w:rPr>
          <w:rFonts w:asciiTheme="majorBidi" w:hAnsiTheme="majorBidi" w:cstheme="majorBidi"/>
          <w:sz w:val="24"/>
          <w:szCs w:val="24"/>
        </w:rPr>
        <w:t xml:space="preserve"> </w:t>
      </w:r>
      <w:r>
        <w:rPr>
          <w:rFonts w:asciiTheme="majorBidi" w:hAnsiTheme="majorBidi" w:cstheme="majorBidi"/>
          <w:b/>
          <w:bCs/>
          <w:sz w:val="24"/>
          <w:szCs w:val="24"/>
        </w:rPr>
        <w:t xml:space="preserve">Charles Dickens </w:t>
      </w:r>
    </w:p>
    <w:p w14:paraId="64F331C7" w14:textId="2185267B" w:rsidR="00634ECC" w:rsidRPr="00634ECC" w:rsidRDefault="00634ECC" w:rsidP="00634ECC">
      <w:pPr>
        <w:rPr>
          <w:rFonts w:asciiTheme="majorBidi" w:hAnsiTheme="majorBidi" w:cstheme="majorBidi"/>
          <w:sz w:val="24"/>
          <w:szCs w:val="24"/>
        </w:rPr>
      </w:pPr>
      <w:r w:rsidRPr="00F562EA">
        <w:rPr>
          <w:rFonts w:asciiTheme="majorBidi" w:hAnsiTheme="majorBidi" w:cstheme="majorBidi"/>
          <w:sz w:val="24"/>
          <w:szCs w:val="24"/>
        </w:rPr>
        <w:t xml:space="preserve">In these lessons we will focus on </w:t>
      </w:r>
      <w:r>
        <w:rPr>
          <w:rFonts w:asciiTheme="majorBidi" w:hAnsiTheme="majorBidi" w:cstheme="majorBidi"/>
          <w:sz w:val="24"/>
          <w:szCs w:val="24"/>
        </w:rPr>
        <w:t xml:space="preserve">Charles Dickens, thinking in depth about the kinds of stories Dickens chose to tell and what was so unique about his writing. The class will be encouraged to practice writing in Dickens’ floral, descriptive language and to discuss how he uses symbolism. They will also discuss the way in which Dickens treats social issues in his work, considering what social issues they would care to write about today, and thinking about what the context of Dickens’ life can teach them about their own writing process. Finally, we will look at the multiple genres Dickens traverses, using his short story </w:t>
      </w:r>
      <w:r>
        <w:rPr>
          <w:rFonts w:asciiTheme="majorBidi" w:hAnsiTheme="majorBidi" w:cstheme="majorBidi"/>
          <w:i/>
          <w:iCs/>
          <w:sz w:val="24"/>
          <w:szCs w:val="24"/>
        </w:rPr>
        <w:t xml:space="preserve">The Black Veil </w:t>
      </w:r>
      <w:r>
        <w:rPr>
          <w:rFonts w:asciiTheme="majorBidi" w:hAnsiTheme="majorBidi" w:cstheme="majorBidi"/>
          <w:sz w:val="24"/>
          <w:szCs w:val="24"/>
        </w:rPr>
        <w:t>to uncover the unique ways in which he uses language and plot, and to imitate this in our work.</w:t>
      </w:r>
    </w:p>
    <w:p w14:paraId="60C99DFF" w14:textId="77777777" w:rsidR="00634ECC" w:rsidRPr="00F562EA" w:rsidRDefault="00634ECC" w:rsidP="00634ECC">
      <w:pPr>
        <w:rPr>
          <w:rFonts w:asciiTheme="majorBidi" w:hAnsiTheme="majorBidi" w:cstheme="majorBidi"/>
          <w:sz w:val="24"/>
          <w:szCs w:val="24"/>
        </w:rPr>
      </w:pPr>
    </w:p>
    <w:p w14:paraId="31BF1F65" w14:textId="5AF197A6" w:rsidR="00634ECC" w:rsidRPr="00F562EA" w:rsidRDefault="00634ECC" w:rsidP="00634ECC">
      <w:pPr>
        <w:rPr>
          <w:rFonts w:asciiTheme="majorBidi" w:hAnsiTheme="majorBidi" w:cstheme="majorBidi"/>
          <w:sz w:val="24"/>
          <w:szCs w:val="24"/>
        </w:rPr>
      </w:pPr>
      <w:r w:rsidRPr="00F562EA">
        <w:rPr>
          <w:rFonts w:asciiTheme="majorBidi" w:hAnsiTheme="majorBidi" w:cstheme="majorBidi"/>
          <w:i/>
          <w:iCs/>
          <w:sz w:val="24"/>
          <w:szCs w:val="24"/>
        </w:rPr>
        <w:t>Weeks 5 &amp; 6:</w:t>
      </w:r>
      <w:r w:rsidRPr="00F562EA">
        <w:rPr>
          <w:rFonts w:asciiTheme="majorBidi" w:hAnsiTheme="majorBidi" w:cstheme="majorBidi"/>
          <w:sz w:val="24"/>
          <w:szCs w:val="24"/>
        </w:rPr>
        <w:t xml:space="preserve"> </w:t>
      </w:r>
      <w:r>
        <w:rPr>
          <w:rFonts w:asciiTheme="majorBidi" w:hAnsiTheme="majorBidi" w:cstheme="majorBidi"/>
          <w:b/>
          <w:bCs/>
          <w:sz w:val="24"/>
          <w:szCs w:val="24"/>
        </w:rPr>
        <w:t xml:space="preserve">Virginia Woolf </w:t>
      </w:r>
    </w:p>
    <w:p w14:paraId="0C2444C7" w14:textId="3D326884" w:rsidR="00634ECC" w:rsidRPr="00F562EA" w:rsidRDefault="00634ECC" w:rsidP="00634ECC">
      <w:pPr>
        <w:rPr>
          <w:rFonts w:asciiTheme="majorBidi" w:hAnsiTheme="majorBidi" w:cstheme="majorBidi"/>
          <w:sz w:val="24"/>
          <w:szCs w:val="24"/>
        </w:rPr>
      </w:pPr>
      <w:r w:rsidRPr="00F562EA">
        <w:rPr>
          <w:rFonts w:asciiTheme="majorBidi" w:hAnsiTheme="majorBidi" w:cstheme="majorBidi"/>
          <w:sz w:val="24"/>
          <w:szCs w:val="24"/>
        </w:rPr>
        <w:t xml:space="preserve">In these lessons, the students will </w:t>
      </w:r>
      <w:r>
        <w:rPr>
          <w:rFonts w:asciiTheme="majorBidi" w:hAnsiTheme="majorBidi" w:cstheme="majorBidi"/>
          <w:sz w:val="24"/>
          <w:szCs w:val="24"/>
        </w:rPr>
        <w:t xml:space="preserve">be working with the style of Virginia Woolf, thinking about how to use the poetry of her work to inspire their own more poetic pieces. We will discuss how Woolf pioneered the ‘stream of consciousness’ writing technique and the ways in which she purposefully wrote in a way that was unusual. We will also look at how other authors have been inspired by Woolf, such as Sylvia Plath, and look at the ways in which Woolf’s gender affected her writing. The class will be introduced to </w:t>
      </w:r>
      <w:r w:rsidR="00981963">
        <w:rPr>
          <w:rFonts w:asciiTheme="majorBidi" w:hAnsiTheme="majorBidi" w:cstheme="majorBidi"/>
          <w:sz w:val="24"/>
          <w:szCs w:val="24"/>
        </w:rPr>
        <w:t xml:space="preserve">these ideas and then have the opportunity to play around with her writing, re-framing some of her work in different styles and formats, before ultimately writing their own, Woolf inspired pieces. </w:t>
      </w:r>
    </w:p>
    <w:p w14:paraId="666F4D06" w14:textId="543364F9" w:rsidR="00634ECC" w:rsidRPr="00F562EA" w:rsidRDefault="00634ECC" w:rsidP="00634ECC">
      <w:pPr>
        <w:rPr>
          <w:rFonts w:asciiTheme="majorBidi" w:hAnsiTheme="majorBidi" w:cstheme="majorBidi"/>
          <w:sz w:val="24"/>
          <w:szCs w:val="24"/>
        </w:rPr>
      </w:pPr>
      <w:r w:rsidRPr="00F562EA">
        <w:rPr>
          <w:rFonts w:asciiTheme="majorBidi" w:hAnsiTheme="majorBidi" w:cstheme="majorBidi"/>
          <w:i/>
          <w:iCs/>
          <w:sz w:val="24"/>
          <w:szCs w:val="24"/>
        </w:rPr>
        <w:lastRenderedPageBreak/>
        <w:t>Weeks 7 &amp; 8:</w:t>
      </w:r>
      <w:r w:rsidRPr="00F562EA">
        <w:rPr>
          <w:rFonts w:asciiTheme="majorBidi" w:hAnsiTheme="majorBidi" w:cstheme="majorBidi"/>
          <w:sz w:val="24"/>
          <w:szCs w:val="24"/>
        </w:rPr>
        <w:t xml:space="preserve"> </w:t>
      </w:r>
      <w:r w:rsidR="00981963">
        <w:rPr>
          <w:rFonts w:asciiTheme="majorBidi" w:hAnsiTheme="majorBidi" w:cstheme="majorBidi"/>
          <w:b/>
          <w:bCs/>
          <w:sz w:val="24"/>
          <w:szCs w:val="24"/>
        </w:rPr>
        <w:t xml:space="preserve">Agatha Christie </w:t>
      </w:r>
      <w:r w:rsidRPr="00F562EA">
        <w:rPr>
          <w:rFonts w:asciiTheme="majorBidi" w:hAnsiTheme="majorBidi" w:cstheme="majorBidi"/>
          <w:sz w:val="24"/>
          <w:szCs w:val="24"/>
        </w:rPr>
        <w:t xml:space="preserve"> </w:t>
      </w:r>
    </w:p>
    <w:p w14:paraId="56EACB00" w14:textId="66F2A363" w:rsidR="00634ECC" w:rsidRPr="00981963" w:rsidRDefault="00634ECC" w:rsidP="00981963">
      <w:pPr>
        <w:rPr>
          <w:rFonts w:asciiTheme="majorBidi" w:hAnsiTheme="majorBidi" w:cstheme="majorBidi"/>
          <w:sz w:val="24"/>
          <w:szCs w:val="24"/>
        </w:rPr>
      </w:pPr>
      <w:r w:rsidRPr="00981963">
        <w:rPr>
          <w:rFonts w:asciiTheme="majorBidi" w:hAnsiTheme="majorBidi" w:cstheme="majorBidi"/>
          <w:sz w:val="24"/>
          <w:szCs w:val="24"/>
        </w:rPr>
        <w:t xml:space="preserve">Our final author in this series of lessons will be </w:t>
      </w:r>
      <w:r w:rsidR="00981963" w:rsidRPr="00981963">
        <w:rPr>
          <w:rFonts w:asciiTheme="majorBidi" w:hAnsiTheme="majorBidi" w:cstheme="majorBidi"/>
          <w:sz w:val="24"/>
          <w:szCs w:val="24"/>
        </w:rPr>
        <w:t xml:space="preserve">Agatha Christie, one of the best-selling and most prolific authors of all time. In these classes we will speak about the genre of </w:t>
      </w:r>
      <w:r w:rsidR="00981963">
        <w:rPr>
          <w:rFonts w:asciiTheme="majorBidi" w:hAnsiTheme="majorBidi" w:cstheme="majorBidi"/>
          <w:sz w:val="24"/>
          <w:szCs w:val="24"/>
        </w:rPr>
        <w:t>mystery</w:t>
      </w:r>
      <w:r w:rsidR="00981963" w:rsidRPr="00981963">
        <w:rPr>
          <w:rFonts w:asciiTheme="majorBidi" w:hAnsiTheme="majorBidi" w:cstheme="majorBidi"/>
          <w:sz w:val="24"/>
          <w:szCs w:val="24"/>
        </w:rPr>
        <w:t xml:space="preserve"> novels and where Christie’s work falls within the literary world. We will discuss her process for writing novels, thinking about the way she used her day-to-day experiences to help her think of plot starters, and using the “what if” format to help us think of our own unique situations to start a mystery story with. We </w:t>
      </w:r>
      <w:r w:rsidR="00981963">
        <w:rPr>
          <w:rFonts w:asciiTheme="majorBidi" w:hAnsiTheme="majorBidi" w:cstheme="majorBidi"/>
          <w:sz w:val="24"/>
          <w:szCs w:val="24"/>
        </w:rPr>
        <w:t xml:space="preserve">will also study </w:t>
      </w:r>
      <w:r w:rsidR="00981963" w:rsidRPr="00981963">
        <w:rPr>
          <w:rFonts w:asciiTheme="majorBidi" w:hAnsiTheme="majorBidi" w:cstheme="majorBidi"/>
          <w:sz w:val="24"/>
          <w:szCs w:val="24"/>
        </w:rPr>
        <w:t xml:space="preserve">the role of deception in Christie’s books, focusing on elements such as red herrings, foreshadowing and character backstories which can help to create the twists and turns in the narrative necessary for this </w:t>
      </w:r>
      <w:r w:rsidR="00981963">
        <w:rPr>
          <w:rFonts w:asciiTheme="majorBidi" w:hAnsiTheme="majorBidi" w:cstheme="majorBidi"/>
          <w:sz w:val="24"/>
          <w:szCs w:val="24"/>
        </w:rPr>
        <w:t xml:space="preserve">genre.  </w:t>
      </w:r>
    </w:p>
    <w:p w14:paraId="087AA774" w14:textId="77777777" w:rsidR="00634ECC" w:rsidRPr="00F562EA" w:rsidRDefault="00634ECC" w:rsidP="00634ECC">
      <w:pPr>
        <w:rPr>
          <w:rFonts w:ascii="Times New Roman" w:hAnsi="Times New Roman" w:cs="Times New Roman"/>
          <w:sz w:val="24"/>
          <w:szCs w:val="24"/>
        </w:rPr>
      </w:pPr>
    </w:p>
    <w:p w14:paraId="6476C88F" w14:textId="77777777" w:rsidR="00634ECC" w:rsidRPr="00F562EA" w:rsidRDefault="00634ECC" w:rsidP="00634ECC">
      <w:pPr>
        <w:rPr>
          <w:rFonts w:ascii="Times New Roman" w:hAnsi="Times New Roman" w:cs="Times New Roman"/>
          <w:b/>
          <w:bCs/>
          <w:color w:val="FF0000"/>
          <w:sz w:val="24"/>
          <w:szCs w:val="24"/>
        </w:rPr>
      </w:pPr>
      <w:r w:rsidRPr="00F562EA">
        <w:rPr>
          <w:rFonts w:ascii="Times New Roman" w:hAnsi="Times New Roman" w:cs="Times New Roman"/>
          <w:i/>
          <w:iCs/>
          <w:sz w:val="24"/>
          <w:szCs w:val="24"/>
        </w:rPr>
        <w:t>Lesson 9</w:t>
      </w:r>
      <w:r w:rsidRPr="00F562EA">
        <w:rPr>
          <w:rFonts w:ascii="Times New Roman" w:hAnsi="Times New Roman" w:cs="Times New Roman"/>
          <w:b/>
          <w:bCs/>
          <w:i/>
          <w:iCs/>
          <w:sz w:val="24"/>
          <w:szCs w:val="24"/>
        </w:rPr>
        <w:t xml:space="preserve">: </w:t>
      </w:r>
      <w:r w:rsidRPr="00F562EA">
        <w:rPr>
          <w:rFonts w:ascii="Times New Roman" w:hAnsi="Times New Roman" w:cs="Times New Roman"/>
          <w:b/>
          <w:bCs/>
          <w:sz w:val="24"/>
          <w:szCs w:val="24"/>
        </w:rPr>
        <w:t xml:space="preserve">Writing Workshop  </w:t>
      </w:r>
    </w:p>
    <w:p w14:paraId="3BF8F15D" w14:textId="77777777" w:rsidR="00634ECC" w:rsidRPr="00F562EA" w:rsidRDefault="00634ECC" w:rsidP="00634ECC">
      <w:pPr>
        <w:rPr>
          <w:rFonts w:ascii="Times New Roman" w:hAnsi="Times New Roman" w:cs="Times New Roman"/>
          <w:sz w:val="24"/>
          <w:szCs w:val="24"/>
        </w:rPr>
      </w:pPr>
      <w:r w:rsidRPr="00F562EA">
        <w:rPr>
          <w:rFonts w:ascii="Times New Roman" w:hAnsi="Times New Roman" w:cs="Times New Roman"/>
          <w:sz w:val="24"/>
          <w:szCs w:val="24"/>
        </w:rPr>
        <w:t xml:space="preserve">This lesson takes all of what the students have learnt over the past few weeks and aims to teach them how to self-evaluate by workshopping a piece of writing of their own and revising the core components of our classes over the course. Using a </w:t>
      </w:r>
      <w:proofErr w:type="gramStart"/>
      <w:r w:rsidRPr="00F562EA">
        <w:rPr>
          <w:rFonts w:ascii="Times New Roman" w:hAnsi="Times New Roman" w:cs="Times New Roman"/>
          <w:sz w:val="24"/>
          <w:szCs w:val="24"/>
        </w:rPr>
        <w:t>piece</w:t>
      </w:r>
      <w:proofErr w:type="gramEnd"/>
      <w:r w:rsidRPr="00F562EA">
        <w:rPr>
          <w:rFonts w:ascii="Times New Roman" w:hAnsi="Times New Roman" w:cs="Times New Roman"/>
          <w:sz w:val="24"/>
          <w:szCs w:val="24"/>
        </w:rPr>
        <w:t xml:space="preserve"> the students have written in the past for homework, this class will comb through every part of their work and encourage the class not only to evaluate their own ideas but also to give positive feedback and constructive criticism for the work of their peers. Finally, we will also focus on planning processes, considering what to include in a plan and how to get the most out of the time in an exam, in preparation for the mock exam in lesson 10. In this lesson, the students will have the opportunity to ask any questions they like about writing and will be encouraged to consolidate all of their knowledge on the styles, </w:t>
      </w:r>
      <w:proofErr w:type="gramStart"/>
      <w:r w:rsidRPr="00F562EA">
        <w:rPr>
          <w:rFonts w:ascii="Times New Roman" w:hAnsi="Times New Roman" w:cs="Times New Roman"/>
          <w:sz w:val="24"/>
          <w:szCs w:val="24"/>
        </w:rPr>
        <w:t>themes</w:t>
      </w:r>
      <w:proofErr w:type="gramEnd"/>
      <w:r w:rsidRPr="00F562EA">
        <w:rPr>
          <w:rFonts w:ascii="Times New Roman" w:hAnsi="Times New Roman" w:cs="Times New Roman"/>
          <w:sz w:val="24"/>
          <w:szCs w:val="24"/>
        </w:rPr>
        <w:t xml:space="preserve"> and genres of the four authors we have studied. </w:t>
      </w:r>
    </w:p>
    <w:p w14:paraId="58504756" w14:textId="77777777" w:rsidR="00634ECC" w:rsidRPr="00F562EA" w:rsidRDefault="00634ECC" w:rsidP="00634ECC">
      <w:pPr>
        <w:rPr>
          <w:rFonts w:ascii="Times New Roman" w:hAnsi="Times New Roman" w:cs="Times New Roman"/>
          <w:sz w:val="24"/>
          <w:szCs w:val="24"/>
        </w:rPr>
      </w:pPr>
    </w:p>
    <w:p w14:paraId="1ACDA42F" w14:textId="77777777" w:rsidR="00634ECC" w:rsidRPr="00F562EA" w:rsidRDefault="00634ECC" w:rsidP="00634ECC">
      <w:pPr>
        <w:rPr>
          <w:rFonts w:ascii="Times New Roman" w:hAnsi="Times New Roman" w:cs="Times New Roman"/>
          <w:sz w:val="24"/>
          <w:szCs w:val="24"/>
        </w:rPr>
      </w:pPr>
      <w:r w:rsidRPr="00F562EA">
        <w:rPr>
          <w:rFonts w:ascii="Times New Roman" w:hAnsi="Times New Roman" w:cs="Times New Roman"/>
          <w:i/>
          <w:iCs/>
          <w:sz w:val="24"/>
          <w:szCs w:val="24"/>
        </w:rPr>
        <w:t xml:space="preserve">Lesson 10: </w:t>
      </w:r>
      <w:r w:rsidRPr="00F562EA">
        <w:rPr>
          <w:rFonts w:ascii="Times New Roman" w:hAnsi="Times New Roman" w:cs="Times New Roman"/>
          <w:b/>
          <w:bCs/>
          <w:sz w:val="24"/>
          <w:szCs w:val="24"/>
        </w:rPr>
        <w:t>Mock Exam</w:t>
      </w:r>
    </w:p>
    <w:p w14:paraId="5E204ECD" w14:textId="77777777" w:rsidR="00634ECC" w:rsidRPr="00F562EA" w:rsidRDefault="00634ECC" w:rsidP="00634ECC">
      <w:pPr>
        <w:rPr>
          <w:rFonts w:ascii="Times New Roman" w:hAnsi="Times New Roman" w:cs="Times New Roman"/>
          <w:sz w:val="24"/>
          <w:szCs w:val="24"/>
        </w:rPr>
      </w:pPr>
      <w:r w:rsidRPr="00F562EA">
        <w:rPr>
          <w:rFonts w:ascii="Times New Roman" w:hAnsi="Times New Roman" w:cs="Times New Roman"/>
          <w:sz w:val="24"/>
          <w:szCs w:val="24"/>
        </w:rPr>
        <w:t xml:space="preserve">This lesson will contain a mock exam to help test the students’ skills, enabling them to showcase all they have learnt about writing over the past nine sessions. They will be asked to complete a thirty-minute exam under timed conditions, which we will then go through step by step as a class. They will have their exam graded and returned to them after the lesson and can use these mocks to track their progress and work out their strengths and areas of improvement in writing. This lesson is designed to consolidate their knowledge and to help them get used to the format of writing in exams. They should aim to use as many different advanced writing techniques, high-level vocab examples and interesting structural devices as possible- all of which we will have covered in the preceding weeks. </w:t>
      </w:r>
    </w:p>
    <w:p w14:paraId="187C035D" w14:textId="77777777" w:rsidR="00634ECC" w:rsidRPr="00F562EA" w:rsidRDefault="00634ECC" w:rsidP="00634ECC">
      <w:pPr>
        <w:rPr>
          <w:sz w:val="24"/>
          <w:szCs w:val="24"/>
        </w:rPr>
      </w:pPr>
    </w:p>
    <w:p w14:paraId="6899C80C" w14:textId="77777777" w:rsidR="00634ECC" w:rsidRPr="00CB5F75" w:rsidRDefault="00634ECC" w:rsidP="00634ECC"/>
    <w:p w14:paraId="6E9C5637" w14:textId="77777777" w:rsidR="00634ECC" w:rsidRPr="00CB5F75" w:rsidRDefault="00634ECC" w:rsidP="00634ECC">
      <w:pPr>
        <w:rPr>
          <w:rFonts w:asciiTheme="majorBidi" w:hAnsiTheme="majorBidi" w:cstheme="majorBidi"/>
          <w:i/>
          <w:iCs/>
        </w:rPr>
      </w:pPr>
    </w:p>
    <w:p w14:paraId="34588479" w14:textId="77777777" w:rsidR="00F62A27" w:rsidRDefault="00F62A27"/>
    <w:sectPr w:rsidR="00F62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CC"/>
    <w:rsid w:val="00634ECC"/>
    <w:rsid w:val="00981963"/>
    <w:rsid w:val="00F62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AEF6"/>
  <w15:chartTrackingRefBased/>
  <w15:docId w15:val="{BD33B54A-7687-4828-894D-8F0C45A8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634ECC"/>
    <w:rPr>
      <w:smallCaps/>
      <w:color w:val="5A5A5A" w:themeColor="text1" w:themeTint="A5"/>
    </w:rPr>
  </w:style>
  <w:style w:type="paragraph" w:styleId="NoSpacing">
    <w:name w:val="No Spacing"/>
    <w:uiPriority w:val="1"/>
    <w:qFormat/>
    <w:rsid w:val="00634ECC"/>
    <w:pPr>
      <w:spacing w:after="0" w:line="240" w:lineRule="auto"/>
    </w:pPr>
  </w:style>
  <w:style w:type="paragraph" w:customStyle="1" w:styleId="Default">
    <w:name w:val="Default"/>
    <w:rsid w:val="0098196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Jones</dc:creator>
  <cp:keywords/>
  <dc:description/>
  <cp:lastModifiedBy>B Jones</cp:lastModifiedBy>
  <cp:revision>1</cp:revision>
  <dcterms:created xsi:type="dcterms:W3CDTF">2021-12-01T17:48:00Z</dcterms:created>
  <dcterms:modified xsi:type="dcterms:W3CDTF">2021-12-01T18:01:00Z</dcterms:modified>
</cp:coreProperties>
</file>