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63CF7" w14:textId="45155623" w:rsidR="00C24F7C" w:rsidRPr="00D567FD" w:rsidRDefault="00C24F7C" w:rsidP="00C24F7C">
      <w:pPr>
        <w:pStyle w:val="NoSpacing"/>
        <w:rPr>
          <w:rStyle w:val="SubtleReference"/>
          <w:sz w:val="36"/>
          <w:szCs w:val="36"/>
        </w:rPr>
      </w:pPr>
      <w:r>
        <w:rPr>
          <w:rStyle w:val="SubtleReference"/>
          <w:sz w:val="36"/>
          <w:szCs w:val="36"/>
        </w:rPr>
        <w:t xml:space="preserve">Extended </w:t>
      </w:r>
      <w:r w:rsidRPr="00D567FD">
        <w:rPr>
          <w:rStyle w:val="SubtleReference"/>
          <w:sz w:val="36"/>
          <w:szCs w:val="36"/>
        </w:rPr>
        <w:t>Writing Course 2021</w:t>
      </w:r>
    </w:p>
    <w:p w14:paraId="2BE97D0B" w14:textId="77777777" w:rsidR="00C24F7C" w:rsidRDefault="00C24F7C" w:rsidP="00C24F7C">
      <w:pPr>
        <w:jc w:val="right"/>
        <w:rPr>
          <w:rFonts w:ascii="Times New Roman" w:hAnsi="Times New Roman" w:cs="Times New Roman"/>
          <w:sz w:val="24"/>
          <w:szCs w:val="24"/>
          <w:u w:val="single"/>
        </w:rPr>
      </w:pPr>
    </w:p>
    <w:p w14:paraId="376EDE2D" w14:textId="77777777" w:rsidR="00C24F7C" w:rsidRDefault="00C24F7C" w:rsidP="00C24F7C">
      <w:pPr>
        <w:jc w:val="right"/>
        <w:rPr>
          <w:rFonts w:ascii="Times New Roman" w:hAnsi="Times New Roman" w:cs="Times New Roman"/>
          <w:sz w:val="24"/>
          <w:szCs w:val="24"/>
          <w:u w:val="single"/>
        </w:rPr>
      </w:pPr>
    </w:p>
    <w:p w14:paraId="334E45D5" w14:textId="25BB0FC6" w:rsidR="00C24F7C" w:rsidRDefault="00C24F7C" w:rsidP="00C24F7C">
      <w:pPr>
        <w:jc w:val="right"/>
        <w:rPr>
          <w:rFonts w:ascii="Times New Roman" w:hAnsi="Times New Roman" w:cs="Times New Roman"/>
          <w:sz w:val="24"/>
          <w:szCs w:val="24"/>
          <w:u w:val="single"/>
        </w:rPr>
      </w:pPr>
      <w:r>
        <w:rPr>
          <w:rFonts w:ascii="Times New Roman" w:hAnsi="Times New Roman" w:cs="Times New Roman"/>
          <w:sz w:val="24"/>
          <w:szCs w:val="24"/>
          <w:u w:val="single"/>
        </w:rPr>
        <w:t xml:space="preserve">Essay </w:t>
      </w:r>
      <w:r w:rsidRPr="00D567FD">
        <w:rPr>
          <w:rFonts w:ascii="Times New Roman" w:hAnsi="Times New Roman" w:cs="Times New Roman"/>
          <w:sz w:val="24"/>
          <w:szCs w:val="24"/>
          <w:u w:val="single"/>
        </w:rPr>
        <w:t>Writing Lessons</w:t>
      </w:r>
    </w:p>
    <w:p w14:paraId="5CD9BBEB" w14:textId="77777777" w:rsidR="00C24F7C" w:rsidRPr="00D567FD" w:rsidRDefault="00C24F7C" w:rsidP="00C24F7C">
      <w:pPr>
        <w:jc w:val="center"/>
        <w:rPr>
          <w:rFonts w:ascii="Times New Roman" w:hAnsi="Times New Roman" w:cs="Times New Roman"/>
          <w:sz w:val="24"/>
          <w:szCs w:val="24"/>
          <w:u w:val="single"/>
        </w:rPr>
      </w:pPr>
    </w:p>
    <w:p w14:paraId="280B0169" w14:textId="0D7D2A7A" w:rsidR="00C24F7C" w:rsidRPr="0070400D" w:rsidRDefault="00C24F7C" w:rsidP="00C24F7C">
      <w:pPr>
        <w:rPr>
          <w:rFonts w:ascii="Times New Roman" w:hAnsi="Times New Roman" w:cs="Times New Roman"/>
          <w:b/>
          <w:bCs/>
        </w:rPr>
      </w:pPr>
      <w:r>
        <w:rPr>
          <w:rFonts w:ascii="Times New Roman" w:hAnsi="Times New Roman" w:cs="Times New Roman"/>
          <w:i/>
          <w:iCs/>
        </w:rPr>
        <w:t xml:space="preserve">Lesson 1: </w:t>
      </w:r>
      <w:r w:rsidR="0014702F">
        <w:rPr>
          <w:rFonts w:ascii="Times New Roman" w:hAnsi="Times New Roman" w:cs="Times New Roman"/>
          <w:b/>
          <w:bCs/>
        </w:rPr>
        <w:t xml:space="preserve">Advanced Vocabulary </w:t>
      </w:r>
      <w:r>
        <w:rPr>
          <w:rFonts w:ascii="Times New Roman" w:hAnsi="Times New Roman" w:cs="Times New Roman"/>
          <w:b/>
          <w:bCs/>
        </w:rPr>
        <w:t xml:space="preserve"> </w:t>
      </w:r>
    </w:p>
    <w:p w14:paraId="4941E738" w14:textId="504828F2" w:rsidR="00C24F7C" w:rsidRPr="00B40164" w:rsidRDefault="00C24F7C" w:rsidP="00C24F7C">
      <w:pPr>
        <w:rPr>
          <w:rFonts w:ascii="Times New Roman" w:hAnsi="Times New Roman" w:cs="Times New Roman"/>
          <w:sz w:val="23"/>
          <w:szCs w:val="23"/>
        </w:rPr>
      </w:pPr>
      <w:r w:rsidRPr="00B40164">
        <w:rPr>
          <w:rFonts w:ascii="Times New Roman" w:hAnsi="Times New Roman" w:cs="Times New Roman"/>
          <w:sz w:val="23"/>
          <w:szCs w:val="23"/>
        </w:rPr>
        <w:t xml:space="preserve">This lesson </w:t>
      </w:r>
      <w:r w:rsidR="00AD40B1">
        <w:rPr>
          <w:rFonts w:ascii="Times New Roman" w:hAnsi="Times New Roman" w:cs="Times New Roman"/>
          <w:sz w:val="23"/>
          <w:szCs w:val="23"/>
        </w:rPr>
        <w:t xml:space="preserve">will </w:t>
      </w:r>
      <w:r w:rsidR="00DA17AF">
        <w:rPr>
          <w:rFonts w:ascii="Times New Roman" w:hAnsi="Times New Roman" w:cs="Times New Roman"/>
          <w:sz w:val="23"/>
          <w:szCs w:val="23"/>
        </w:rPr>
        <w:t xml:space="preserve">focus on advanced vocabulary and how to use it effectively in essays. The students will </w:t>
      </w:r>
      <w:r w:rsidR="008A5BC4">
        <w:rPr>
          <w:rFonts w:ascii="Times New Roman" w:hAnsi="Times New Roman" w:cs="Times New Roman"/>
          <w:sz w:val="23"/>
          <w:szCs w:val="23"/>
        </w:rPr>
        <w:t>be taught how to use</w:t>
      </w:r>
      <w:r w:rsidR="00DA17AF">
        <w:rPr>
          <w:rFonts w:ascii="Times New Roman" w:hAnsi="Times New Roman" w:cs="Times New Roman"/>
          <w:sz w:val="23"/>
          <w:szCs w:val="23"/>
        </w:rPr>
        <w:t xml:space="preserve"> a strategy known as ‘word attack’ to </w:t>
      </w:r>
      <w:r w:rsidR="008A5BC4">
        <w:rPr>
          <w:rFonts w:ascii="Times New Roman" w:hAnsi="Times New Roman" w:cs="Times New Roman"/>
          <w:sz w:val="23"/>
          <w:szCs w:val="23"/>
        </w:rPr>
        <w:t xml:space="preserve">uncover </w:t>
      </w:r>
      <w:r w:rsidR="00DA17AF">
        <w:rPr>
          <w:rFonts w:ascii="Times New Roman" w:hAnsi="Times New Roman" w:cs="Times New Roman"/>
          <w:sz w:val="23"/>
          <w:szCs w:val="23"/>
        </w:rPr>
        <w:t>the meanings of advanced words</w:t>
      </w:r>
      <w:r w:rsidR="008A5BC4">
        <w:rPr>
          <w:rFonts w:ascii="Times New Roman" w:hAnsi="Times New Roman" w:cs="Times New Roman"/>
          <w:sz w:val="23"/>
          <w:szCs w:val="23"/>
        </w:rPr>
        <w:t xml:space="preserve">, will learn </w:t>
      </w:r>
      <w:r w:rsidR="004C4B98">
        <w:rPr>
          <w:rFonts w:ascii="Times New Roman" w:hAnsi="Times New Roman" w:cs="Times New Roman"/>
          <w:sz w:val="23"/>
          <w:szCs w:val="23"/>
        </w:rPr>
        <w:t xml:space="preserve">strategies for remembering advanced vocabulary for an exam setting, </w:t>
      </w:r>
      <w:r w:rsidR="00BC1F89">
        <w:rPr>
          <w:rFonts w:ascii="Times New Roman" w:hAnsi="Times New Roman" w:cs="Times New Roman"/>
          <w:sz w:val="23"/>
          <w:szCs w:val="23"/>
        </w:rPr>
        <w:t xml:space="preserve">and will revise how to use a thesaurus in order to </w:t>
      </w:r>
      <w:r w:rsidR="00D52CE4">
        <w:rPr>
          <w:rFonts w:ascii="Times New Roman" w:hAnsi="Times New Roman" w:cs="Times New Roman"/>
          <w:sz w:val="23"/>
          <w:szCs w:val="23"/>
        </w:rPr>
        <w:t xml:space="preserve">expand their </w:t>
      </w:r>
      <w:r w:rsidR="003F052B">
        <w:rPr>
          <w:rFonts w:ascii="Times New Roman" w:hAnsi="Times New Roman" w:cs="Times New Roman"/>
          <w:sz w:val="23"/>
          <w:szCs w:val="23"/>
        </w:rPr>
        <w:t>lexical range</w:t>
      </w:r>
      <w:r w:rsidR="00D52CE4">
        <w:rPr>
          <w:rFonts w:ascii="Times New Roman" w:hAnsi="Times New Roman" w:cs="Times New Roman"/>
          <w:sz w:val="23"/>
          <w:szCs w:val="23"/>
        </w:rPr>
        <w:t xml:space="preserve">. We will also cover some etymology, looking at how learning about the origin of words can help us to </w:t>
      </w:r>
      <w:r w:rsidR="003F052B">
        <w:rPr>
          <w:rFonts w:ascii="Times New Roman" w:hAnsi="Times New Roman" w:cs="Times New Roman"/>
          <w:sz w:val="23"/>
          <w:szCs w:val="23"/>
        </w:rPr>
        <w:t>create a more sophisticated bank of vocab</w:t>
      </w:r>
      <w:r w:rsidR="00D76081">
        <w:rPr>
          <w:rFonts w:ascii="Times New Roman" w:hAnsi="Times New Roman" w:cs="Times New Roman"/>
          <w:sz w:val="23"/>
          <w:szCs w:val="23"/>
        </w:rPr>
        <w:t xml:space="preserve"> and be able to delineate the meaning of words from an understanding of their roots, prefixes and suffixes.</w:t>
      </w:r>
      <w:r w:rsidR="001A483E">
        <w:rPr>
          <w:rFonts w:ascii="Times New Roman" w:hAnsi="Times New Roman" w:cs="Times New Roman"/>
          <w:sz w:val="23"/>
          <w:szCs w:val="23"/>
        </w:rPr>
        <w:t xml:space="preserve"> </w:t>
      </w:r>
      <w:r w:rsidR="00D76081">
        <w:rPr>
          <w:rFonts w:ascii="Times New Roman" w:hAnsi="Times New Roman" w:cs="Times New Roman"/>
          <w:sz w:val="23"/>
          <w:szCs w:val="23"/>
        </w:rPr>
        <w:t xml:space="preserve">Finally, we </w:t>
      </w:r>
      <w:r w:rsidR="001A483E">
        <w:rPr>
          <w:rFonts w:ascii="Times New Roman" w:hAnsi="Times New Roman" w:cs="Times New Roman"/>
          <w:sz w:val="23"/>
          <w:szCs w:val="23"/>
        </w:rPr>
        <w:t xml:space="preserve">will complete some work on ‘up-levelling’ a piece of essay writing to make a more compelling argument. </w:t>
      </w:r>
      <w:r w:rsidR="00511A61">
        <w:rPr>
          <w:rFonts w:ascii="Times New Roman" w:hAnsi="Times New Roman" w:cs="Times New Roman"/>
          <w:sz w:val="23"/>
          <w:szCs w:val="23"/>
        </w:rPr>
        <w:t xml:space="preserve">This will also mark the beginning of the weekly vocab lists that will be included at the beginning of every lesson to help the students get used to using advanced vocabulary in context. </w:t>
      </w:r>
    </w:p>
    <w:p w14:paraId="00503387" w14:textId="77777777" w:rsidR="00C24F7C" w:rsidRPr="00834431" w:rsidRDefault="00C24F7C" w:rsidP="00C24F7C">
      <w:pPr>
        <w:rPr>
          <w:rFonts w:ascii="Times New Roman" w:hAnsi="Times New Roman" w:cs="Times New Roman"/>
        </w:rPr>
      </w:pPr>
    </w:p>
    <w:p w14:paraId="1FD56FE7" w14:textId="4827A385" w:rsidR="00C24F7C" w:rsidRPr="001546D6" w:rsidRDefault="00C24F7C" w:rsidP="00C24F7C">
      <w:pPr>
        <w:rPr>
          <w:rFonts w:ascii="Times New Roman" w:hAnsi="Times New Roman" w:cs="Times New Roman"/>
          <w:b/>
          <w:bCs/>
          <w:color w:val="FF0000"/>
          <w:sz w:val="23"/>
          <w:szCs w:val="23"/>
        </w:rPr>
      </w:pPr>
      <w:r w:rsidRPr="001546D6">
        <w:rPr>
          <w:rFonts w:ascii="Times New Roman" w:hAnsi="Times New Roman" w:cs="Times New Roman"/>
          <w:b/>
          <w:bCs/>
          <w:i/>
          <w:iCs/>
          <w:sz w:val="23"/>
          <w:szCs w:val="23"/>
        </w:rPr>
        <w:t xml:space="preserve">Lesson 2: </w:t>
      </w:r>
      <w:r w:rsidR="008A3126">
        <w:rPr>
          <w:rFonts w:ascii="Times New Roman" w:hAnsi="Times New Roman" w:cs="Times New Roman"/>
          <w:b/>
          <w:bCs/>
          <w:sz w:val="23"/>
          <w:szCs w:val="23"/>
        </w:rPr>
        <w:t>Structure and Grammar</w:t>
      </w:r>
    </w:p>
    <w:p w14:paraId="5A32AAB0" w14:textId="0AD087A5" w:rsidR="00C24F7C" w:rsidRPr="00B40164" w:rsidRDefault="00C24F7C" w:rsidP="00C24F7C">
      <w:pPr>
        <w:rPr>
          <w:rFonts w:ascii="Times New Roman" w:hAnsi="Times New Roman" w:cs="Times New Roman"/>
          <w:sz w:val="23"/>
          <w:szCs w:val="23"/>
        </w:rPr>
      </w:pPr>
      <w:r w:rsidRPr="00B40164">
        <w:rPr>
          <w:rFonts w:ascii="Times New Roman" w:hAnsi="Times New Roman" w:cs="Times New Roman"/>
          <w:sz w:val="23"/>
          <w:szCs w:val="23"/>
        </w:rPr>
        <w:t xml:space="preserve">This lesson focuses on </w:t>
      </w:r>
      <w:r w:rsidR="00511A61">
        <w:rPr>
          <w:rFonts w:ascii="Times New Roman" w:hAnsi="Times New Roman" w:cs="Times New Roman"/>
          <w:sz w:val="23"/>
          <w:szCs w:val="23"/>
        </w:rPr>
        <w:t xml:space="preserve">structure and grammar in essay writing, thinking about </w:t>
      </w:r>
      <w:r w:rsidR="00D77231">
        <w:rPr>
          <w:rFonts w:ascii="Times New Roman" w:hAnsi="Times New Roman" w:cs="Times New Roman"/>
          <w:sz w:val="23"/>
          <w:szCs w:val="23"/>
        </w:rPr>
        <w:t xml:space="preserve">how to use a variety of sentence structures, paragraph structures and overall essay structures to keep the reader captivated. It will focus on how to use high-level punctuation such as semi-colons, hyphens and parentheses to mirror a more academic style of writing, and will also consider the way arguments should be </w:t>
      </w:r>
      <w:r w:rsidR="00D76081">
        <w:rPr>
          <w:rFonts w:ascii="Times New Roman" w:hAnsi="Times New Roman" w:cs="Times New Roman"/>
          <w:sz w:val="23"/>
          <w:szCs w:val="23"/>
        </w:rPr>
        <w:t xml:space="preserve">styled and </w:t>
      </w:r>
      <w:r w:rsidR="00D77231">
        <w:rPr>
          <w:rFonts w:ascii="Times New Roman" w:hAnsi="Times New Roman" w:cs="Times New Roman"/>
          <w:sz w:val="23"/>
          <w:szCs w:val="23"/>
        </w:rPr>
        <w:t xml:space="preserve">structured to pack a real punch. We will also complete some work on more general grammar, covering things such as perspective and tenses, </w:t>
      </w:r>
      <w:r w:rsidR="00D76081">
        <w:rPr>
          <w:rFonts w:ascii="Times New Roman" w:hAnsi="Times New Roman" w:cs="Times New Roman"/>
          <w:sz w:val="23"/>
          <w:szCs w:val="23"/>
        </w:rPr>
        <w:t xml:space="preserve">and will consider </w:t>
      </w:r>
      <w:r w:rsidR="0001725C">
        <w:rPr>
          <w:rFonts w:ascii="Times New Roman" w:hAnsi="Times New Roman" w:cs="Times New Roman"/>
          <w:sz w:val="23"/>
          <w:szCs w:val="23"/>
        </w:rPr>
        <w:t xml:space="preserve">how to avoid the passive voice </w:t>
      </w:r>
      <w:r w:rsidR="00425F30">
        <w:rPr>
          <w:rFonts w:ascii="Times New Roman" w:hAnsi="Times New Roman" w:cs="Times New Roman"/>
          <w:sz w:val="23"/>
          <w:szCs w:val="23"/>
        </w:rPr>
        <w:t xml:space="preserve">and unnecessary abbreviations and informalities. Finally, we will have a look at some proof-reading resources, thinking about how to spot grammatical mistakes </w:t>
      </w:r>
      <w:r w:rsidR="00F32974">
        <w:rPr>
          <w:rFonts w:ascii="Times New Roman" w:hAnsi="Times New Roman" w:cs="Times New Roman"/>
          <w:sz w:val="23"/>
          <w:szCs w:val="23"/>
        </w:rPr>
        <w:t xml:space="preserve">in an exam context. </w:t>
      </w:r>
      <w:r w:rsidRPr="00B40164">
        <w:rPr>
          <w:rFonts w:ascii="Times New Roman" w:hAnsi="Times New Roman" w:cs="Times New Roman"/>
          <w:sz w:val="23"/>
          <w:szCs w:val="23"/>
        </w:rPr>
        <w:t>This lesson is designed to give the class all the tools to write</w:t>
      </w:r>
      <w:r w:rsidR="00425F30">
        <w:rPr>
          <w:rFonts w:ascii="Times New Roman" w:hAnsi="Times New Roman" w:cs="Times New Roman"/>
          <w:sz w:val="23"/>
          <w:szCs w:val="23"/>
        </w:rPr>
        <w:t xml:space="preserve"> a</w:t>
      </w:r>
      <w:r w:rsidRPr="00B40164">
        <w:rPr>
          <w:rFonts w:ascii="Times New Roman" w:hAnsi="Times New Roman" w:cs="Times New Roman"/>
          <w:sz w:val="23"/>
          <w:szCs w:val="23"/>
        </w:rPr>
        <w:t xml:space="preserve"> </w:t>
      </w:r>
      <w:r w:rsidR="00425F30">
        <w:rPr>
          <w:rFonts w:ascii="Times New Roman" w:hAnsi="Times New Roman" w:cs="Times New Roman"/>
          <w:sz w:val="23"/>
          <w:szCs w:val="23"/>
        </w:rPr>
        <w:t xml:space="preserve">grammatically correct essay that is also structurally varied </w:t>
      </w:r>
      <w:r w:rsidRPr="00B40164">
        <w:rPr>
          <w:rFonts w:ascii="Times New Roman" w:hAnsi="Times New Roman" w:cs="Times New Roman"/>
          <w:sz w:val="23"/>
          <w:szCs w:val="23"/>
        </w:rPr>
        <w:t>when under time constraints!</w:t>
      </w:r>
    </w:p>
    <w:p w14:paraId="64CB0BE2" w14:textId="77777777" w:rsidR="00C24F7C" w:rsidRDefault="00C24F7C" w:rsidP="00C24F7C">
      <w:pPr>
        <w:rPr>
          <w:rFonts w:ascii="Times New Roman" w:hAnsi="Times New Roman" w:cs="Times New Roman"/>
        </w:rPr>
      </w:pPr>
    </w:p>
    <w:p w14:paraId="5C93D729" w14:textId="11888A49" w:rsidR="00C24F7C" w:rsidRDefault="00C24F7C" w:rsidP="00C24F7C">
      <w:pPr>
        <w:rPr>
          <w:rFonts w:ascii="Times New Roman" w:hAnsi="Times New Roman" w:cs="Times New Roman"/>
          <w:b/>
          <w:bCs/>
        </w:rPr>
      </w:pPr>
      <w:r>
        <w:rPr>
          <w:rFonts w:ascii="Times New Roman" w:hAnsi="Times New Roman" w:cs="Times New Roman"/>
          <w:b/>
          <w:bCs/>
          <w:i/>
          <w:iCs/>
        </w:rPr>
        <w:t xml:space="preserve">Lesson 3: </w:t>
      </w:r>
      <w:r w:rsidR="00D87201">
        <w:rPr>
          <w:rFonts w:ascii="Times New Roman" w:hAnsi="Times New Roman" w:cs="Times New Roman"/>
          <w:b/>
          <w:bCs/>
        </w:rPr>
        <w:t>Analy</w:t>
      </w:r>
      <w:r w:rsidR="00DA0C05">
        <w:rPr>
          <w:rFonts w:ascii="Times New Roman" w:hAnsi="Times New Roman" w:cs="Times New Roman"/>
          <w:b/>
          <w:bCs/>
        </w:rPr>
        <w:t xml:space="preserve">tical Essay Writing </w:t>
      </w:r>
      <w:r w:rsidR="00D87201">
        <w:rPr>
          <w:rFonts w:ascii="Times New Roman" w:hAnsi="Times New Roman" w:cs="Times New Roman"/>
          <w:b/>
          <w:bCs/>
        </w:rPr>
        <w:t xml:space="preserve"> </w:t>
      </w:r>
      <w:r w:rsidR="00C335B8">
        <w:rPr>
          <w:rFonts w:ascii="Times New Roman" w:hAnsi="Times New Roman" w:cs="Times New Roman"/>
          <w:b/>
          <w:bCs/>
        </w:rPr>
        <w:t xml:space="preserve"> </w:t>
      </w:r>
    </w:p>
    <w:p w14:paraId="2EB2159D" w14:textId="36D9C2DC" w:rsidR="00C24F7C" w:rsidRPr="001546D6" w:rsidRDefault="00C24F7C" w:rsidP="002B4284">
      <w:pPr>
        <w:rPr>
          <w:rFonts w:ascii="Times New Roman" w:hAnsi="Times New Roman" w:cs="Times New Roman"/>
          <w:sz w:val="23"/>
          <w:szCs w:val="23"/>
        </w:rPr>
      </w:pPr>
      <w:r w:rsidRPr="001546D6">
        <w:rPr>
          <w:rFonts w:ascii="Times New Roman" w:hAnsi="Times New Roman" w:cs="Times New Roman"/>
          <w:sz w:val="23"/>
          <w:szCs w:val="23"/>
        </w:rPr>
        <w:t xml:space="preserve">This lesson focuses on introducing the concept of </w:t>
      </w:r>
      <w:r w:rsidR="00D87201">
        <w:rPr>
          <w:rFonts w:ascii="Times New Roman" w:hAnsi="Times New Roman" w:cs="Times New Roman"/>
          <w:sz w:val="23"/>
          <w:szCs w:val="23"/>
        </w:rPr>
        <w:t>language analysis</w:t>
      </w:r>
      <w:r w:rsidRPr="001546D6">
        <w:rPr>
          <w:rFonts w:ascii="Times New Roman" w:hAnsi="Times New Roman" w:cs="Times New Roman"/>
          <w:sz w:val="23"/>
          <w:szCs w:val="23"/>
        </w:rPr>
        <w:t xml:space="preserve">, considering </w:t>
      </w:r>
      <w:r>
        <w:rPr>
          <w:rFonts w:ascii="Times New Roman" w:hAnsi="Times New Roman" w:cs="Times New Roman"/>
          <w:sz w:val="23"/>
          <w:szCs w:val="23"/>
        </w:rPr>
        <w:t>how</w:t>
      </w:r>
      <w:r w:rsidRPr="001546D6">
        <w:rPr>
          <w:rFonts w:ascii="Times New Roman" w:hAnsi="Times New Roman" w:cs="Times New Roman"/>
          <w:sz w:val="23"/>
          <w:szCs w:val="23"/>
        </w:rPr>
        <w:t xml:space="preserve"> an </w:t>
      </w:r>
      <w:r w:rsidR="00D87201">
        <w:rPr>
          <w:rFonts w:ascii="Times New Roman" w:hAnsi="Times New Roman" w:cs="Times New Roman"/>
          <w:sz w:val="23"/>
          <w:szCs w:val="23"/>
        </w:rPr>
        <w:t xml:space="preserve">analytical </w:t>
      </w:r>
      <w:r w:rsidRPr="001546D6">
        <w:rPr>
          <w:rFonts w:ascii="Times New Roman" w:hAnsi="Times New Roman" w:cs="Times New Roman"/>
          <w:sz w:val="23"/>
          <w:szCs w:val="23"/>
        </w:rPr>
        <w:t xml:space="preserve">understanding of </w:t>
      </w:r>
      <w:r w:rsidR="00D87201">
        <w:rPr>
          <w:rFonts w:ascii="Times New Roman" w:hAnsi="Times New Roman" w:cs="Times New Roman"/>
          <w:sz w:val="23"/>
          <w:szCs w:val="23"/>
        </w:rPr>
        <w:t>language can be really helpful for the students’ own writing</w:t>
      </w:r>
      <w:r w:rsidRPr="001546D6">
        <w:rPr>
          <w:rFonts w:ascii="Times New Roman" w:hAnsi="Times New Roman" w:cs="Times New Roman"/>
          <w:sz w:val="23"/>
          <w:szCs w:val="23"/>
        </w:rPr>
        <w:t xml:space="preserve">. The </w:t>
      </w:r>
      <w:r w:rsidR="00D87201">
        <w:rPr>
          <w:rFonts w:ascii="Times New Roman" w:hAnsi="Times New Roman" w:cs="Times New Roman"/>
          <w:sz w:val="23"/>
          <w:szCs w:val="23"/>
        </w:rPr>
        <w:t xml:space="preserve">class will be encouraged to discuss elements such as word choice, author intent and </w:t>
      </w:r>
      <w:r w:rsidR="00662135">
        <w:rPr>
          <w:rFonts w:ascii="Times New Roman" w:hAnsi="Times New Roman" w:cs="Times New Roman"/>
          <w:sz w:val="23"/>
          <w:szCs w:val="23"/>
        </w:rPr>
        <w:t xml:space="preserve">the effect of structural and linguistic devices in </w:t>
      </w:r>
      <w:r w:rsidR="002B4284">
        <w:rPr>
          <w:rFonts w:ascii="Times New Roman" w:hAnsi="Times New Roman" w:cs="Times New Roman"/>
          <w:sz w:val="23"/>
          <w:szCs w:val="23"/>
        </w:rPr>
        <w:t>analysing</w:t>
      </w:r>
      <w:r w:rsidR="00662135">
        <w:rPr>
          <w:rFonts w:ascii="Times New Roman" w:hAnsi="Times New Roman" w:cs="Times New Roman"/>
          <w:sz w:val="23"/>
          <w:szCs w:val="23"/>
        </w:rPr>
        <w:t xml:space="preserve"> a non-fiction text. Using comprehension style questions, the students </w:t>
      </w:r>
      <w:r w:rsidR="00037D63">
        <w:rPr>
          <w:rFonts w:ascii="Times New Roman" w:hAnsi="Times New Roman" w:cs="Times New Roman"/>
          <w:sz w:val="23"/>
          <w:szCs w:val="23"/>
        </w:rPr>
        <w:t xml:space="preserve">will be asked to pick apart </w:t>
      </w:r>
      <w:r w:rsidR="00DA0C05">
        <w:rPr>
          <w:rFonts w:ascii="Times New Roman" w:hAnsi="Times New Roman" w:cs="Times New Roman"/>
          <w:sz w:val="23"/>
          <w:szCs w:val="23"/>
        </w:rPr>
        <w:t xml:space="preserve">different elements of the text, evaluating what is and isn’t effective and thinking about how they can mirror this in their own writing. </w:t>
      </w:r>
      <w:r w:rsidR="002B4284">
        <w:rPr>
          <w:rFonts w:ascii="Times New Roman" w:hAnsi="Times New Roman" w:cs="Times New Roman"/>
          <w:sz w:val="23"/>
          <w:szCs w:val="23"/>
        </w:rPr>
        <w:t xml:space="preserve">They will also have the opportunity to ‘up-level’ this essay, using what they know about advanced vocab and structure to improve upon the writer’s work. </w:t>
      </w:r>
      <w:r w:rsidR="00DA0C05">
        <w:rPr>
          <w:rFonts w:ascii="Times New Roman" w:hAnsi="Times New Roman" w:cs="Times New Roman"/>
          <w:sz w:val="23"/>
          <w:szCs w:val="23"/>
        </w:rPr>
        <w:t xml:space="preserve">They will then </w:t>
      </w:r>
      <w:r w:rsidR="008D2078">
        <w:rPr>
          <w:rFonts w:ascii="Times New Roman" w:hAnsi="Times New Roman" w:cs="Times New Roman"/>
          <w:sz w:val="23"/>
          <w:szCs w:val="23"/>
        </w:rPr>
        <w:t>write</w:t>
      </w:r>
      <w:r w:rsidR="00DA0C05">
        <w:rPr>
          <w:rFonts w:ascii="Times New Roman" w:hAnsi="Times New Roman" w:cs="Times New Roman"/>
          <w:sz w:val="23"/>
          <w:szCs w:val="23"/>
        </w:rPr>
        <w:t xml:space="preserve"> an analytical essay outlining their thoughts</w:t>
      </w:r>
      <w:r w:rsidR="008D2078">
        <w:rPr>
          <w:rFonts w:ascii="Times New Roman" w:hAnsi="Times New Roman" w:cs="Times New Roman"/>
          <w:sz w:val="23"/>
          <w:szCs w:val="23"/>
        </w:rPr>
        <w:t xml:space="preserve"> and discussing the effect of the essay on the reader, </w:t>
      </w:r>
      <w:r w:rsidR="00A30BB7">
        <w:rPr>
          <w:rFonts w:ascii="Times New Roman" w:hAnsi="Times New Roman" w:cs="Times New Roman"/>
          <w:sz w:val="23"/>
          <w:szCs w:val="23"/>
        </w:rPr>
        <w:t>using</w:t>
      </w:r>
      <w:r w:rsidR="008D2078">
        <w:rPr>
          <w:rFonts w:ascii="Times New Roman" w:hAnsi="Times New Roman" w:cs="Times New Roman"/>
          <w:sz w:val="23"/>
          <w:szCs w:val="23"/>
        </w:rPr>
        <w:t xml:space="preserve"> author intent as a lens through which to view language analysis. </w:t>
      </w:r>
    </w:p>
    <w:p w14:paraId="00F3FA16" w14:textId="77777777" w:rsidR="00C24F7C" w:rsidRDefault="00C24F7C" w:rsidP="00C24F7C">
      <w:pPr>
        <w:rPr>
          <w:rFonts w:ascii="Times New Roman" w:hAnsi="Times New Roman" w:cs="Times New Roman"/>
        </w:rPr>
      </w:pPr>
    </w:p>
    <w:p w14:paraId="2ACDCD80" w14:textId="77777777" w:rsidR="00C24F7C" w:rsidRPr="004A30B3" w:rsidRDefault="00C24F7C" w:rsidP="00C24F7C">
      <w:pPr>
        <w:rPr>
          <w:rFonts w:ascii="Times New Roman" w:hAnsi="Times New Roman" w:cs="Times New Roman"/>
          <w:b/>
          <w:bCs/>
          <w:sz w:val="23"/>
          <w:szCs w:val="23"/>
        </w:rPr>
      </w:pPr>
      <w:r w:rsidRPr="004A30B3">
        <w:rPr>
          <w:rFonts w:ascii="Times New Roman" w:hAnsi="Times New Roman" w:cs="Times New Roman"/>
          <w:b/>
          <w:bCs/>
          <w:i/>
          <w:iCs/>
          <w:sz w:val="23"/>
          <w:szCs w:val="23"/>
        </w:rPr>
        <w:lastRenderedPageBreak/>
        <w:t xml:space="preserve">Lesson 4: </w:t>
      </w:r>
      <w:r w:rsidRPr="004A30B3">
        <w:rPr>
          <w:rFonts w:ascii="Times New Roman" w:hAnsi="Times New Roman" w:cs="Times New Roman"/>
          <w:b/>
          <w:bCs/>
          <w:sz w:val="23"/>
          <w:szCs w:val="23"/>
        </w:rPr>
        <w:t>Mock Exam</w:t>
      </w:r>
    </w:p>
    <w:p w14:paraId="799101DD" w14:textId="45B47F3F" w:rsidR="009F5C62" w:rsidRPr="00B40164" w:rsidRDefault="009F5C62" w:rsidP="009F5C62">
      <w:pPr>
        <w:rPr>
          <w:rFonts w:ascii="Times New Roman" w:hAnsi="Times New Roman" w:cs="Times New Roman"/>
          <w:sz w:val="23"/>
          <w:szCs w:val="23"/>
        </w:rPr>
      </w:pPr>
      <w:r w:rsidRPr="00B40164">
        <w:rPr>
          <w:rFonts w:ascii="Times New Roman" w:hAnsi="Times New Roman" w:cs="Times New Roman"/>
          <w:sz w:val="23"/>
          <w:szCs w:val="23"/>
        </w:rPr>
        <w:t xml:space="preserve">This lesson will contain a mock exam to help test the students’ skills, enabling them to showcase all they have learnt about essay writing over the past three sessions. They will be asked to complete a twenty minute exam under timed conditions, which we will then go through step by step as a class. They will have their exam graded and returned to them after the lesson, and can use this as a practice run for the real thing! This lesson is designed to consolidate their knowledge of essay writing, and to help them get used to the format of essay writing in exams. They should use as much high-level vocab as possible, whilst also using lots of </w:t>
      </w:r>
      <w:r w:rsidR="00A30BB7">
        <w:rPr>
          <w:rFonts w:ascii="Times New Roman" w:hAnsi="Times New Roman" w:cs="Times New Roman"/>
          <w:sz w:val="23"/>
          <w:szCs w:val="23"/>
        </w:rPr>
        <w:t>varied punctuation</w:t>
      </w:r>
      <w:r w:rsidRPr="00B40164">
        <w:rPr>
          <w:rFonts w:ascii="Times New Roman" w:hAnsi="Times New Roman" w:cs="Times New Roman"/>
          <w:sz w:val="23"/>
          <w:szCs w:val="23"/>
        </w:rPr>
        <w:t xml:space="preserve">, a clear layout, and </w:t>
      </w:r>
      <w:r w:rsidR="003F574D">
        <w:rPr>
          <w:rFonts w:ascii="Times New Roman" w:hAnsi="Times New Roman" w:cs="Times New Roman"/>
          <w:sz w:val="23"/>
          <w:szCs w:val="23"/>
        </w:rPr>
        <w:t>interesting structural and grammatical devices</w:t>
      </w:r>
      <w:r w:rsidRPr="00B40164">
        <w:rPr>
          <w:rFonts w:ascii="Times New Roman" w:hAnsi="Times New Roman" w:cs="Times New Roman"/>
          <w:sz w:val="23"/>
          <w:szCs w:val="23"/>
        </w:rPr>
        <w:t xml:space="preserve">- all of which we will have covered in the preceding lessons. </w:t>
      </w:r>
    </w:p>
    <w:p w14:paraId="38613E2F" w14:textId="77777777" w:rsidR="00C24F7C" w:rsidRDefault="00C24F7C" w:rsidP="00C24F7C">
      <w:pPr>
        <w:rPr>
          <w:rFonts w:ascii="Times New Roman" w:hAnsi="Times New Roman" w:cs="Times New Roman"/>
        </w:rPr>
      </w:pPr>
    </w:p>
    <w:p w14:paraId="059B57F6" w14:textId="7FBF03ED" w:rsidR="00C24F7C" w:rsidRPr="004A30B3" w:rsidRDefault="00C24F7C" w:rsidP="00C24F7C">
      <w:pPr>
        <w:rPr>
          <w:rFonts w:ascii="Times New Roman" w:hAnsi="Times New Roman" w:cs="Times New Roman"/>
          <w:b/>
          <w:bCs/>
          <w:sz w:val="23"/>
          <w:szCs w:val="23"/>
        </w:rPr>
      </w:pPr>
      <w:r w:rsidRPr="004A30B3">
        <w:rPr>
          <w:rFonts w:ascii="Times New Roman" w:hAnsi="Times New Roman" w:cs="Times New Roman"/>
          <w:b/>
          <w:bCs/>
          <w:i/>
          <w:iCs/>
          <w:sz w:val="23"/>
          <w:szCs w:val="23"/>
        </w:rPr>
        <w:t xml:space="preserve">Lesson 5: </w:t>
      </w:r>
      <w:r w:rsidR="003F574D">
        <w:rPr>
          <w:rFonts w:ascii="Times New Roman" w:hAnsi="Times New Roman" w:cs="Times New Roman"/>
          <w:b/>
          <w:bCs/>
          <w:sz w:val="23"/>
          <w:szCs w:val="23"/>
        </w:rPr>
        <w:t xml:space="preserve">Authoritative Voice and Style </w:t>
      </w:r>
    </w:p>
    <w:p w14:paraId="55C99A43" w14:textId="719B972C" w:rsidR="00C24F7C" w:rsidRDefault="00C24F7C" w:rsidP="00913539">
      <w:pPr>
        <w:rPr>
          <w:rFonts w:ascii="Times New Roman" w:hAnsi="Times New Roman" w:cs="Times New Roman"/>
          <w:sz w:val="23"/>
          <w:szCs w:val="23"/>
        </w:rPr>
      </w:pPr>
      <w:r w:rsidRPr="00B40164">
        <w:rPr>
          <w:rFonts w:ascii="Times New Roman" w:hAnsi="Times New Roman" w:cs="Times New Roman"/>
          <w:sz w:val="23"/>
          <w:szCs w:val="23"/>
        </w:rPr>
        <w:t xml:space="preserve">This lesson focuses </w:t>
      </w:r>
      <w:r>
        <w:rPr>
          <w:rFonts w:ascii="Times New Roman" w:hAnsi="Times New Roman" w:cs="Times New Roman"/>
          <w:sz w:val="23"/>
          <w:szCs w:val="23"/>
        </w:rPr>
        <w:t xml:space="preserve">on building on the students’ </w:t>
      </w:r>
      <w:r w:rsidR="003F574D">
        <w:rPr>
          <w:rFonts w:ascii="Times New Roman" w:hAnsi="Times New Roman" w:cs="Times New Roman"/>
          <w:sz w:val="23"/>
          <w:szCs w:val="23"/>
        </w:rPr>
        <w:t>confidence in their own writing style, looking at how they can writing a unique and authoritative voice throughout their writing</w:t>
      </w:r>
      <w:r w:rsidRPr="00B40164">
        <w:rPr>
          <w:rFonts w:ascii="Times New Roman" w:hAnsi="Times New Roman" w:cs="Times New Roman"/>
          <w:sz w:val="23"/>
          <w:szCs w:val="23"/>
        </w:rPr>
        <w:t>.</w:t>
      </w:r>
      <w:r w:rsidR="003F574D">
        <w:rPr>
          <w:rFonts w:ascii="Times New Roman" w:hAnsi="Times New Roman" w:cs="Times New Roman"/>
          <w:sz w:val="23"/>
          <w:szCs w:val="23"/>
        </w:rPr>
        <w:t xml:space="preserve"> </w:t>
      </w:r>
      <w:r w:rsidR="007D742E">
        <w:rPr>
          <w:rFonts w:ascii="Times New Roman" w:hAnsi="Times New Roman" w:cs="Times New Roman"/>
          <w:sz w:val="23"/>
          <w:szCs w:val="23"/>
        </w:rPr>
        <w:t xml:space="preserve">It will consider </w:t>
      </w:r>
      <w:r w:rsidR="00561143">
        <w:rPr>
          <w:rFonts w:ascii="Times New Roman" w:hAnsi="Times New Roman" w:cs="Times New Roman"/>
          <w:sz w:val="23"/>
          <w:szCs w:val="23"/>
        </w:rPr>
        <w:t xml:space="preserve">how personal writing style is, and how literary techniques can be used to create an effective authorial tone to their writing. The class will analyse different types of writing style, </w:t>
      </w:r>
      <w:r w:rsidR="00622EE7">
        <w:rPr>
          <w:rFonts w:ascii="Times New Roman" w:hAnsi="Times New Roman" w:cs="Times New Roman"/>
          <w:sz w:val="23"/>
          <w:szCs w:val="23"/>
        </w:rPr>
        <w:t xml:space="preserve">thinking about how syntax, word choice and tone feed into </w:t>
      </w:r>
      <w:r w:rsidR="00E37414">
        <w:rPr>
          <w:rFonts w:ascii="Times New Roman" w:hAnsi="Times New Roman" w:cs="Times New Roman"/>
          <w:sz w:val="23"/>
          <w:szCs w:val="23"/>
        </w:rPr>
        <w:t xml:space="preserve">their essays. It will also use debating skills to illustrate how to build complex arguments that reflect their views well, </w:t>
      </w:r>
      <w:r w:rsidR="00D67D7E">
        <w:rPr>
          <w:rFonts w:ascii="Times New Roman" w:hAnsi="Times New Roman" w:cs="Times New Roman"/>
          <w:sz w:val="23"/>
          <w:szCs w:val="23"/>
        </w:rPr>
        <w:t xml:space="preserve">and will overall focus on making sure that they </w:t>
      </w:r>
      <w:r w:rsidR="000C170F">
        <w:rPr>
          <w:rFonts w:ascii="Times New Roman" w:hAnsi="Times New Roman" w:cs="Times New Roman"/>
          <w:sz w:val="23"/>
          <w:szCs w:val="23"/>
        </w:rPr>
        <w:t xml:space="preserve">write with confidence and authority in their essays. </w:t>
      </w:r>
      <w:r w:rsidRPr="00B40164">
        <w:rPr>
          <w:rFonts w:ascii="Times New Roman" w:hAnsi="Times New Roman" w:cs="Times New Roman"/>
          <w:sz w:val="23"/>
          <w:szCs w:val="23"/>
        </w:rPr>
        <w:t xml:space="preserve">This lesson aims to </w:t>
      </w:r>
      <w:r w:rsidR="000C170F">
        <w:rPr>
          <w:rFonts w:ascii="Times New Roman" w:hAnsi="Times New Roman" w:cs="Times New Roman"/>
          <w:sz w:val="23"/>
          <w:szCs w:val="23"/>
        </w:rPr>
        <w:t>help them find their own unique voice, one of the most important skills for effective essay writing and something that will make their work stand out from the crowd and</w:t>
      </w:r>
      <w:r w:rsidRPr="00B40164">
        <w:rPr>
          <w:rFonts w:ascii="Times New Roman" w:hAnsi="Times New Roman" w:cs="Times New Roman"/>
          <w:sz w:val="23"/>
          <w:szCs w:val="23"/>
        </w:rPr>
        <w:t xml:space="preserve"> encourag</w:t>
      </w:r>
      <w:r w:rsidR="000C170F">
        <w:rPr>
          <w:rFonts w:ascii="Times New Roman" w:hAnsi="Times New Roman" w:cs="Times New Roman"/>
          <w:sz w:val="23"/>
          <w:szCs w:val="23"/>
        </w:rPr>
        <w:t>e</w:t>
      </w:r>
      <w:r w:rsidRPr="00B40164">
        <w:rPr>
          <w:rFonts w:ascii="Times New Roman" w:hAnsi="Times New Roman" w:cs="Times New Roman"/>
          <w:sz w:val="23"/>
          <w:szCs w:val="23"/>
        </w:rPr>
        <w:t xml:space="preserve"> them to experiment with lots of different types of persuasion</w:t>
      </w:r>
      <w:r w:rsidR="00E37414">
        <w:rPr>
          <w:rFonts w:ascii="Times New Roman" w:hAnsi="Times New Roman" w:cs="Times New Roman"/>
          <w:sz w:val="23"/>
          <w:szCs w:val="23"/>
        </w:rPr>
        <w:t xml:space="preserve"> and argument</w:t>
      </w:r>
      <w:r w:rsidRPr="00B40164">
        <w:rPr>
          <w:rFonts w:ascii="Times New Roman" w:hAnsi="Times New Roman" w:cs="Times New Roman"/>
          <w:sz w:val="23"/>
          <w:szCs w:val="23"/>
        </w:rPr>
        <w:t xml:space="preserve">. </w:t>
      </w:r>
    </w:p>
    <w:p w14:paraId="7903610D" w14:textId="77777777" w:rsidR="00913539" w:rsidRPr="005F363B" w:rsidRDefault="00913539" w:rsidP="00913539">
      <w:pPr>
        <w:rPr>
          <w:rFonts w:ascii="Times New Roman" w:hAnsi="Times New Roman" w:cs="Times New Roman"/>
          <w:sz w:val="23"/>
          <w:szCs w:val="23"/>
        </w:rPr>
      </w:pPr>
    </w:p>
    <w:p w14:paraId="322FDEDF" w14:textId="475FC617" w:rsidR="00C24F7C" w:rsidRPr="005F363B" w:rsidRDefault="00C24F7C" w:rsidP="00C24F7C">
      <w:pPr>
        <w:rPr>
          <w:rFonts w:ascii="Times New Roman" w:hAnsi="Times New Roman" w:cs="Times New Roman"/>
          <w:sz w:val="23"/>
          <w:szCs w:val="23"/>
        </w:rPr>
      </w:pPr>
      <w:r w:rsidRPr="005F363B">
        <w:rPr>
          <w:rFonts w:ascii="Times New Roman" w:hAnsi="Times New Roman" w:cs="Times New Roman"/>
          <w:b/>
          <w:bCs/>
          <w:i/>
          <w:iCs/>
          <w:sz w:val="23"/>
          <w:szCs w:val="23"/>
        </w:rPr>
        <w:t xml:space="preserve">Lesson 6: </w:t>
      </w:r>
      <w:r w:rsidR="00450E28">
        <w:rPr>
          <w:rFonts w:ascii="Times New Roman" w:hAnsi="Times New Roman" w:cs="Times New Roman"/>
          <w:b/>
          <w:bCs/>
          <w:sz w:val="23"/>
          <w:szCs w:val="23"/>
        </w:rPr>
        <w:t xml:space="preserve">Rhetorical Devices </w:t>
      </w:r>
    </w:p>
    <w:p w14:paraId="38BDA84F" w14:textId="303048C6" w:rsidR="00C24F7C" w:rsidRDefault="00407BB6" w:rsidP="00913539">
      <w:pPr>
        <w:rPr>
          <w:rFonts w:ascii="Times New Roman" w:hAnsi="Times New Roman" w:cs="Times New Roman"/>
          <w:b/>
          <w:bCs/>
          <w:sz w:val="23"/>
          <w:szCs w:val="23"/>
        </w:rPr>
      </w:pPr>
      <w:bookmarkStart w:id="0" w:name="_Hlk63956974"/>
      <w:r>
        <w:rPr>
          <w:rFonts w:ascii="Times New Roman" w:hAnsi="Times New Roman" w:cs="Times New Roman"/>
          <w:sz w:val="23"/>
          <w:szCs w:val="23"/>
        </w:rPr>
        <w:t xml:space="preserve">This lesson focuses on advancing the class’s knowledge of persuasive devices, thinking about their essays in terms of rhetoric and </w:t>
      </w:r>
      <w:r w:rsidR="00CE6240">
        <w:rPr>
          <w:rFonts w:ascii="Times New Roman" w:hAnsi="Times New Roman" w:cs="Times New Roman"/>
          <w:sz w:val="23"/>
          <w:szCs w:val="23"/>
        </w:rPr>
        <w:t>the flow of the argument</w:t>
      </w:r>
      <w:r>
        <w:rPr>
          <w:rFonts w:ascii="Times New Roman" w:hAnsi="Times New Roman" w:cs="Times New Roman"/>
          <w:sz w:val="23"/>
          <w:szCs w:val="23"/>
        </w:rPr>
        <w:t xml:space="preserve">. It will use the </w:t>
      </w:r>
      <w:r w:rsidR="001933EC">
        <w:rPr>
          <w:rFonts w:ascii="Times New Roman" w:hAnsi="Times New Roman" w:cs="Times New Roman"/>
          <w:sz w:val="23"/>
          <w:szCs w:val="23"/>
        </w:rPr>
        <w:t xml:space="preserve">Aristotelian form of argument- ethos, pathos and logos- to help structure and group their ideas for a more compelling and persuasive style of writing. </w:t>
      </w:r>
      <w:r w:rsidR="00E021DC">
        <w:rPr>
          <w:rFonts w:ascii="Times New Roman" w:hAnsi="Times New Roman" w:cs="Times New Roman"/>
          <w:sz w:val="23"/>
          <w:szCs w:val="23"/>
        </w:rPr>
        <w:t xml:space="preserve">It will examines ideas such as ‘the tone of the powerful’, how to use anecdotes, and when to switch from a high to a low register </w:t>
      </w:r>
      <w:r w:rsidR="006A32C5">
        <w:rPr>
          <w:rFonts w:ascii="Times New Roman" w:hAnsi="Times New Roman" w:cs="Times New Roman"/>
          <w:sz w:val="23"/>
          <w:szCs w:val="23"/>
        </w:rPr>
        <w:t xml:space="preserve">for impact. </w:t>
      </w:r>
      <w:r w:rsidR="0057652C">
        <w:rPr>
          <w:rFonts w:ascii="Times New Roman" w:hAnsi="Times New Roman" w:cs="Times New Roman"/>
          <w:sz w:val="23"/>
          <w:szCs w:val="23"/>
        </w:rPr>
        <w:t xml:space="preserve">This lesson will also teach the students about sequencing and structuring ideas to create a strong rhetorical flow to their essays, and will consider in more detail how persuasive devices can be utilised in a way that flows naturally and </w:t>
      </w:r>
      <w:r w:rsidR="00611E69">
        <w:rPr>
          <w:rFonts w:ascii="Times New Roman" w:hAnsi="Times New Roman" w:cs="Times New Roman"/>
          <w:sz w:val="23"/>
          <w:szCs w:val="23"/>
        </w:rPr>
        <w:t xml:space="preserve">does not feel forced. This lesson aims to build upon what they already know about rhetoric and persuasion, helping them to </w:t>
      </w:r>
      <w:r w:rsidR="00D31B76">
        <w:rPr>
          <w:rFonts w:ascii="Times New Roman" w:hAnsi="Times New Roman" w:cs="Times New Roman"/>
          <w:sz w:val="23"/>
          <w:szCs w:val="23"/>
        </w:rPr>
        <w:t xml:space="preserve">revise persuasive writing techniques whilst also building upon their understanding of the most effective way to communicate their ideas. </w:t>
      </w:r>
      <w:bookmarkEnd w:id="0"/>
    </w:p>
    <w:p w14:paraId="47649AD0" w14:textId="77777777" w:rsidR="00913539" w:rsidRPr="00913539" w:rsidRDefault="00913539" w:rsidP="00913539">
      <w:pPr>
        <w:rPr>
          <w:rFonts w:ascii="Times New Roman" w:hAnsi="Times New Roman" w:cs="Times New Roman"/>
          <w:b/>
          <w:bCs/>
          <w:sz w:val="23"/>
          <w:szCs w:val="23"/>
        </w:rPr>
      </w:pPr>
    </w:p>
    <w:p w14:paraId="5EEEB218" w14:textId="3BFB1A0D" w:rsidR="00C24F7C" w:rsidRPr="005F363B" w:rsidRDefault="00C24F7C" w:rsidP="00C24F7C">
      <w:pPr>
        <w:rPr>
          <w:rFonts w:ascii="Times New Roman" w:hAnsi="Times New Roman" w:cs="Times New Roman"/>
          <w:b/>
          <w:bCs/>
          <w:sz w:val="23"/>
          <w:szCs w:val="23"/>
        </w:rPr>
      </w:pPr>
      <w:r w:rsidRPr="005F363B">
        <w:rPr>
          <w:rFonts w:ascii="Times New Roman" w:hAnsi="Times New Roman" w:cs="Times New Roman"/>
          <w:b/>
          <w:bCs/>
          <w:i/>
          <w:iCs/>
          <w:sz w:val="23"/>
          <w:szCs w:val="23"/>
        </w:rPr>
        <w:t xml:space="preserve">Lesson 7: </w:t>
      </w:r>
      <w:r w:rsidR="005476CF">
        <w:rPr>
          <w:rFonts w:ascii="Times New Roman" w:hAnsi="Times New Roman" w:cs="Times New Roman"/>
          <w:b/>
          <w:bCs/>
          <w:sz w:val="23"/>
          <w:szCs w:val="23"/>
        </w:rPr>
        <w:t>Essay Workshop</w:t>
      </w:r>
      <w:r w:rsidR="00667C99">
        <w:rPr>
          <w:rFonts w:ascii="Times New Roman" w:hAnsi="Times New Roman" w:cs="Times New Roman"/>
          <w:b/>
          <w:bCs/>
          <w:sz w:val="23"/>
          <w:szCs w:val="23"/>
        </w:rPr>
        <w:t>ping</w:t>
      </w:r>
      <w:r w:rsidR="005476CF">
        <w:rPr>
          <w:rFonts w:ascii="Times New Roman" w:hAnsi="Times New Roman" w:cs="Times New Roman"/>
          <w:b/>
          <w:bCs/>
          <w:sz w:val="23"/>
          <w:szCs w:val="23"/>
        </w:rPr>
        <w:t xml:space="preserve"> </w:t>
      </w:r>
    </w:p>
    <w:p w14:paraId="063322EE" w14:textId="075C410F" w:rsidR="00C24F7C" w:rsidRPr="00B40164" w:rsidRDefault="00C24F7C" w:rsidP="00913539">
      <w:pPr>
        <w:rPr>
          <w:rFonts w:ascii="Times New Roman" w:hAnsi="Times New Roman" w:cs="Times New Roman"/>
          <w:sz w:val="23"/>
          <w:szCs w:val="23"/>
        </w:rPr>
      </w:pPr>
      <w:r w:rsidRPr="00B40164">
        <w:rPr>
          <w:rFonts w:ascii="Times New Roman" w:hAnsi="Times New Roman" w:cs="Times New Roman"/>
          <w:sz w:val="23"/>
          <w:szCs w:val="23"/>
        </w:rPr>
        <w:t xml:space="preserve">This lesson </w:t>
      </w:r>
      <w:r w:rsidR="005476CF">
        <w:rPr>
          <w:rFonts w:ascii="Times New Roman" w:hAnsi="Times New Roman" w:cs="Times New Roman"/>
          <w:sz w:val="23"/>
          <w:szCs w:val="23"/>
        </w:rPr>
        <w:t xml:space="preserve">takes all of what the students have learnt over the past few months and </w:t>
      </w:r>
      <w:r w:rsidR="00960D02">
        <w:rPr>
          <w:rFonts w:ascii="Times New Roman" w:hAnsi="Times New Roman" w:cs="Times New Roman"/>
          <w:sz w:val="23"/>
          <w:szCs w:val="23"/>
        </w:rPr>
        <w:t xml:space="preserve">aims to teach them how to self-evaluate by workshopping an essay </w:t>
      </w:r>
      <w:r w:rsidR="00255B96">
        <w:rPr>
          <w:rFonts w:ascii="Times New Roman" w:hAnsi="Times New Roman" w:cs="Times New Roman"/>
          <w:sz w:val="23"/>
          <w:szCs w:val="23"/>
        </w:rPr>
        <w:t>of their own.</w:t>
      </w:r>
      <w:r w:rsidR="00960D02">
        <w:rPr>
          <w:rFonts w:ascii="Times New Roman" w:hAnsi="Times New Roman" w:cs="Times New Roman"/>
          <w:sz w:val="23"/>
          <w:szCs w:val="23"/>
        </w:rPr>
        <w:t xml:space="preserve"> </w:t>
      </w:r>
      <w:r w:rsidR="000428AE">
        <w:rPr>
          <w:rFonts w:ascii="Times New Roman" w:hAnsi="Times New Roman" w:cs="Times New Roman"/>
          <w:sz w:val="23"/>
          <w:szCs w:val="23"/>
        </w:rPr>
        <w:t xml:space="preserve">Using an essay </w:t>
      </w:r>
      <w:r w:rsidR="00667C99">
        <w:rPr>
          <w:rFonts w:ascii="Times New Roman" w:hAnsi="Times New Roman" w:cs="Times New Roman"/>
          <w:sz w:val="23"/>
          <w:szCs w:val="23"/>
        </w:rPr>
        <w:t xml:space="preserve">the students have </w:t>
      </w:r>
      <w:r w:rsidR="000428AE">
        <w:rPr>
          <w:rFonts w:ascii="Times New Roman" w:hAnsi="Times New Roman" w:cs="Times New Roman"/>
          <w:sz w:val="23"/>
          <w:szCs w:val="23"/>
        </w:rPr>
        <w:t xml:space="preserve">written for homework, this class will comb through every part of their work and encourage the class not only to evaluate their own ideas but also to give positive feedback and constructive criticism for the work of their peers. </w:t>
      </w:r>
      <w:r w:rsidR="00667C99">
        <w:rPr>
          <w:rFonts w:ascii="Times New Roman" w:hAnsi="Times New Roman" w:cs="Times New Roman"/>
          <w:sz w:val="23"/>
          <w:szCs w:val="23"/>
        </w:rPr>
        <w:t xml:space="preserve">It teaches them how to use a mark scheme effectively, </w:t>
      </w:r>
      <w:r w:rsidR="00A03B71">
        <w:rPr>
          <w:rFonts w:ascii="Times New Roman" w:hAnsi="Times New Roman" w:cs="Times New Roman"/>
          <w:sz w:val="23"/>
          <w:szCs w:val="23"/>
        </w:rPr>
        <w:t xml:space="preserve">goes over how to proof-read </w:t>
      </w:r>
      <w:r w:rsidR="00E1418D">
        <w:rPr>
          <w:rFonts w:ascii="Times New Roman" w:hAnsi="Times New Roman" w:cs="Times New Roman"/>
          <w:sz w:val="23"/>
          <w:szCs w:val="23"/>
        </w:rPr>
        <w:t>under time pressure</w:t>
      </w:r>
      <w:r w:rsidR="00A03B71">
        <w:rPr>
          <w:rFonts w:ascii="Times New Roman" w:hAnsi="Times New Roman" w:cs="Times New Roman"/>
          <w:sz w:val="23"/>
          <w:szCs w:val="23"/>
        </w:rPr>
        <w:t xml:space="preserve">, and most importantly gets them to recognise what it most important to an examiner when evaluating essays of this kind. </w:t>
      </w:r>
      <w:r w:rsidR="00E1418D">
        <w:rPr>
          <w:rFonts w:ascii="Times New Roman" w:hAnsi="Times New Roman" w:cs="Times New Roman"/>
          <w:sz w:val="23"/>
          <w:szCs w:val="23"/>
        </w:rPr>
        <w:t xml:space="preserve">They will also get to </w:t>
      </w:r>
      <w:r w:rsidR="00C76B7D">
        <w:rPr>
          <w:rFonts w:ascii="Times New Roman" w:hAnsi="Times New Roman" w:cs="Times New Roman"/>
          <w:sz w:val="23"/>
          <w:szCs w:val="23"/>
        </w:rPr>
        <w:t xml:space="preserve">spend </w:t>
      </w:r>
      <w:r w:rsidR="00C76B7D">
        <w:rPr>
          <w:rFonts w:ascii="Times New Roman" w:hAnsi="Times New Roman" w:cs="Times New Roman"/>
          <w:sz w:val="23"/>
          <w:szCs w:val="23"/>
        </w:rPr>
        <w:lastRenderedPageBreak/>
        <w:t xml:space="preserve">time </w:t>
      </w:r>
      <w:r w:rsidR="00F25ADF">
        <w:rPr>
          <w:rFonts w:ascii="Times New Roman" w:hAnsi="Times New Roman" w:cs="Times New Roman"/>
          <w:sz w:val="23"/>
          <w:szCs w:val="23"/>
        </w:rPr>
        <w:t xml:space="preserve">re-formulating their own essays to make them the best they can possibly be, </w:t>
      </w:r>
      <w:r w:rsidR="005076F5">
        <w:rPr>
          <w:rFonts w:ascii="Times New Roman" w:hAnsi="Times New Roman" w:cs="Times New Roman"/>
          <w:sz w:val="23"/>
          <w:szCs w:val="23"/>
        </w:rPr>
        <w:t xml:space="preserve">using the feedback from their classmates and their own self-evaluation to inspire a new approach to their work- which is particularly good practice in terms of learning the importance of </w:t>
      </w:r>
      <w:r w:rsidR="00DE0D78">
        <w:rPr>
          <w:rFonts w:ascii="Times New Roman" w:hAnsi="Times New Roman" w:cs="Times New Roman"/>
          <w:sz w:val="23"/>
          <w:szCs w:val="23"/>
        </w:rPr>
        <w:t>re-</w:t>
      </w:r>
      <w:r w:rsidR="005076F5">
        <w:rPr>
          <w:rFonts w:ascii="Times New Roman" w:hAnsi="Times New Roman" w:cs="Times New Roman"/>
          <w:sz w:val="23"/>
          <w:szCs w:val="23"/>
        </w:rPr>
        <w:t xml:space="preserve">drafting an essay. </w:t>
      </w:r>
      <w:r w:rsidR="007B6D45">
        <w:rPr>
          <w:rFonts w:ascii="Times New Roman" w:hAnsi="Times New Roman" w:cs="Times New Roman"/>
          <w:sz w:val="23"/>
          <w:szCs w:val="23"/>
        </w:rPr>
        <w:t xml:space="preserve">Finally, we will also </w:t>
      </w:r>
      <w:r w:rsidR="00DE0D78">
        <w:rPr>
          <w:rFonts w:ascii="Times New Roman" w:hAnsi="Times New Roman" w:cs="Times New Roman"/>
          <w:sz w:val="23"/>
          <w:szCs w:val="23"/>
        </w:rPr>
        <w:t>focus</w:t>
      </w:r>
      <w:r w:rsidR="007B6D45">
        <w:rPr>
          <w:rFonts w:ascii="Times New Roman" w:hAnsi="Times New Roman" w:cs="Times New Roman"/>
          <w:sz w:val="23"/>
          <w:szCs w:val="23"/>
        </w:rPr>
        <w:t xml:space="preserve"> on planning processes, </w:t>
      </w:r>
      <w:r w:rsidR="00913539">
        <w:rPr>
          <w:rFonts w:ascii="Times New Roman" w:hAnsi="Times New Roman" w:cs="Times New Roman"/>
          <w:sz w:val="23"/>
          <w:szCs w:val="23"/>
        </w:rPr>
        <w:t xml:space="preserve">considering </w:t>
      </w:r>
      <w:r w:rsidR="007B6D45">
        <w:rPr>
          <w:rFonts w:ascii="Times New Roman" w:hAnsi="Times New Roman" w:cs="Times New Roman"/>
          <w:sz w:val="23"/>
          <w:szCs w:val="23"/>
        </w:rPr>
        <w:t xml:space="preserve">what to include in a plan and how to get the most out of </w:t>
      </w:r>
      <w:r w:rsidR="00DE0D78">
        <w:rPr>
          <w:rFonts w:ascii="Times New Roman" w:hAnsi="Times New Roman" w:cs="Times New Roman"/>
          <w:sz w:val="23"/>
          <w:szCs w:val="23"/>
        </w:rPr>
        <w:t>the time in an exam</w:t>
      </w:r>
      <w:r w:rsidR="00913539">
        <w:rPr>
          <w:rFonts w:ascii="Times New Roman" w:hAnsi="Times New Roman" w:cs="Times New Roman"/>
          <w:sz w:val="23"/>
          <w:szCs w:val="23"/>
        </w:rPr>
        <w:t>.</w:t>
      </w:r>
      <w:r w:rsidR="00DE0D78">
        <w:rPr>
          <w:rFonts w:ascii="Times New Roman" w:hAnsi="Times New Roman" w:cs="Times New Roman"/>
          <w:sz w:val="23"/>
          <w:szCs w:val="23"/>
        </w:rPr>
        <w:t xml:space="preserve"> </w:t>
      </w:r>
    </w:p>
    <w:p w14:paraId="72CFC0A0" w14:textId="77777777" w:rsidR="00C24F7C" w:rsidRPr="00B40164" w:rsidRDefault="00C24F7C" w:rsidP="00C24F7C">
      <w:pPr>
        <w:rPr>
          <w:rFonts w:ascii="Times New Roman" w:hAnsi="Times New Roman" w:cs="Times New Roman"/>
          <w:sz w:val="23"/>
          <w:szCs w:val="23"/>
        </w:rPr>
      </w:pPr>
    </w:p>
    <w:p w14:paraId="271DB4DC" w14:textId="77777777" w:rsidR="00C24F7C" w:rsidRPr="00B40164" w:rsidRDefault="00C24F7C" w:rsidP="00C24F7C">
      <w:pPr>
        <w:rPr>
          <w:rFonts w:ascii="Times New Roman" w:hAnsi="Times New Roman" w:cs="Times New Roman"/>
          <w:b/>
          <w:bCs/>
          <w:sz w:val="23"/>
          <w:szCs w:val="23"/>
        </w:rPr>
      </w:pPr>
      <w:r w:rsidRPr="00B40164">
        <w:rPr>
          <w:rFonts w:ascii="Times New Roman" w:hAnsi="Times New Roman" w:cs="Times New Roman"/>
          <w:b/>
          <w:bCs/>
          <w:i/>
          <w:iCs/>
          <w:sz w:val="23"/>
          <w:szCs w:val="23"/>
        </w:rPr>
        <w:t xml:space="preserve">Lesson 8: </w:t>
      </w:r>
      <w:r w:rsidRPr="00B40164">
        <w:rPr>
          <w:rFonts w:ascii="Times New Roman" w:hAnsi="Times New Roman" w:cs="Times New Roman"/>
          <w:b/>
          <w:bCs/>
          <w:sz w:val="23"/>
          <w:szCs w:val="23"/>
        </w:rPr>
        <w:t>Mock Exam</w:t>
      </w:r>
    </w:p>
    <w:p w14:paraId="39B023C7" w14:textId="4689ABB7" w:rsidR="00C24F7C" w:rsidRPr="00B40164" w:rsidRDefault="00C24F7C" w:rsidP="00C24F7C">
      <w:pPr>
        <w:rPr>
          <w:rFonts w:ascii="Times New Roman" w:hAnsi="Times New Roman" w:cs="Times New Roman"/>
          <w:sz w:val="23"/>
          <w:szCs w:val="23"/>
        </w:rPr>
      </w:pPr>
      <w:r w:rsidRPr="00B40164">
        <w:rPr>
          <w:rFonts w:ascii="Times New Roman" w:hAnsi="Times New Roman" w:cs="Times New Roman"/>
          <w:sz w:val="23"/>
          <w:szCs w:val="23"/>
        </w:rPr>
        <w:t xml:space="preserve">This lesson will contain a mock exam to help test the students’ skills, enabling them to showcase all they have learnt about essay writing over the past three sessions. They will be asked to complete a twenty minute exam under timed conditions, which we will then go through step by step as a class. They will have their exam graded and returned to them after the lesson, and can use this as a practice run for the real thing! This lesson is designed to consolidate their knowledge of essay writing, and to help them get used to the format of essay writing in exams. They should use as much high-level vocab as possible, whilst also using lots of rhetorical devices, a clear </w:t>
      </w:r>
      <w:r w:rsidR="00F25ADF">
        <w:rPr>
          <w:rFonts w:ascii="Times New Roman" w:hAnsi="Times New Roman" w:cs="Times New Roman"/>
          <w:sz w:val="23"/>
          <w:szCs w:val="23"/>
        </w:rPr>
        <w:t>layout</w:t>
      </w:r>
      <w:r w:rsidRPr="00B40164">
        <w:rPr>
          <w:rFonts w:ascii="Times New Roman" w:hAnsi="Times New Roman" w:cs="Times New Roman"/>
          <w:sz w:val="23"/>
          <w:szCs w:val="23"/>
        </w:rPr>
        <w:t>, and explorin</w:t>
      </w:r>
      <w:r w:rsidR="00F25ADF">
        <w:rPr>
          <w:rFonts w:ascii="Times New Roman" w:hAnsi="Times New Roman" w:cs="Times New Roman"/>
          <w:sz w:val="23"/>
          <w:szCs w:val="23"/>
        </w:rPr>
        <w:t>g</w:t>
      </w:r>
      <w:r w:rsidRPr="00B40164">
        <w:rPr>
          <w:rFonts w:ascii="Times New Roman" w:hAnsi="Times New Roman" w:cs="Times New Roman"/>
          <w:sz w:val="23"/>
          <w:szCs w:val="23"/>
        </w:rPr>
        <w:t xml:space="preserve"> their own authoritative voice- all of which we will have covered in the preceding lessons. </w:t>
      </w:r>
    </w:p>
    <w:p w14:paraId="35596A8D" w14:textId="672E5A8D" w:rsidR="00C24F7C" w:rsidRDefault="00C24F7C" w:rsidP="00C24F7C">
      <w:pPr>
        <w:rPr>
          <w:rFonts w:ascii="Times New Roman" w:hAnsi="Times New Roman" w:cs="Times New Roman"/>
          <w:sz w:val="23"/>
          <w:szCs w:val="23"/>
        </w:rPr>
      </w:pPr>
    </w:p>
    <w:p w14:paraId="3683E02B" w14:textId="6913C900" w:rsidR="000E458B" w:rsidRPr="0077124F" w:rsidRDefault="000E458B" w:rsidP="0077124F">
      <w:pPr>
        <w:jc w:val="right"/>
        <w:rPr>
          <w:rFonts w:ascii="Times New Roman" w:hAnsi="Times New Roman" w:cs="Times New Roman"/>
          <w:sz w:val="24"/>
          <w:szCs w:val="24"/>
          <w:u w:val="single"/>
        </w:rPr>
      </w:pPr>
      <w:r>
        <w:rPr>
          <w:rFonts w:ascii="Times New Roman" w:hAnsi="Times New Roman" w:cs="Times New Roman"/>
          <w:sz w:val="24"/>
          <w:szCs w:val="24"/>
          <w:u w:val="single"/>
        </w:rPr>
        <w:t>Creative</w:t>
      </w:r>
      <w:r w:rsidRPr="00D567FD">
        <w:rPr>
          <w:rFonts w:ascii="Times New Roman" w:hAnsi="Times New Roman" w:cs="Times New Roman"/>
          <w:sz w:val="24"/>
          <w:szCs w:val="24"/>
          <w:u w:val="single"/>
        </w:rPr>
        <w:t xml:space="preserve"> Writing Lessons</w:t>
      </w:r>
    </w:p>
    <w:p w14:paraId="7854C8B5" w14:textId="77777777" w:rsidR="000E458B" w:rsidRDefault="000E458B" w:rsidP="00C24F7C">
      <w:pPr>
        <w:rPr>
          <w:rFonts w:ascii="Times New Roman" w:hAnsi="Times New Roman" w:cs="Times New Roman"/>
          <w:sz w:val="23"/>
          <w:szCs w:val="23"/>
        </w:rPr>
      </w:pPr>
    </w:p>
    <w:p w14:paraId="701B690D" w14:textId="0CFA59FD" w:rsidR="00C24F7C" w:rsidRPr="0070400D" w:rsidRDefault="00C24F7C" w:rsidP="00C24F7C">
      <w:pPr>
        <w:rPr>
          <w:rFonts w:ascii="Times New Roman" w:hAnsi="Times New Roman" w:cs="Times New Roman"/>
          <w:b/>
          <w:bCs/>
        </w:rPr>
      </w:pPr>
      <w:r>
        <w:rPr>
          <w:rFonts w:ascii="Times New Roman" w:hAnsi="Times New Roman" w:cs="Times New Roman"/>
          <w:i/>
          <w:iCs/>
        </w:rPr>
        <w:t>Lesson</w:t>
      </w:r>
      <w:r>
        <w:rPr>
          <w:rFonts w:ascii="Times New Roman" w:hAnsi="Times New Roman" w:cs="Times New Roman"/>
          <w:i/>
          <w:iCs/>
        </w:rPr>
        <w:t xml:space="preserve"> 9</w:t>
      </w:r>
      <w:r>
        <w:rPr>
          <w:rFonts w:ascii="Times New Roman" w:hAnsi="Times New Roman" w:cs="Times New Roman"/>
          <w:i/>
          <w:iCs/>
        </w:rPr>
        <w:t xml:space="preserve">: </w:t>
      </w:r>
      <w:r>
        <w:rPr>
          <w:rFonts w:ascii="Times New Roman" w:hAnsi="Times New Roman" w:cs="Times New Roman"/>
          <w:b/>
          <w:bCs/>
        </w:rPr>
        <w:t xml:space="preserve">Descriptive Writing </w:t>
      </w:r>
    </w:p>
    <w:p w14:paraId="669A0112" w14:textId="40A8F30D" w:rsidR="00C24F7C" w:rsidRPr="00B40164" w:rsidRDefault="00C24F7C" w:rsidP="00C24F7C">
      <w:pPr>
        <w:rPr>
          <w:rFonts w:ascii="Times New Roman" w:hAnsi="Times New Roman" w:cs="Times New Roman"/>
          <w:sz w:val="23"/>
          <w:szCs w:val="23"/>
        </w:rPr>
      </w:pPr>
      <w:r w:rsidRPr="00B40164">
        <w:rPr>
          <w:rFonts w:ascii="Times New Roman" w:hAnsi="Times New Roman" w:cs="Times New Roman"/>
          <w:sz w:val="23"/>
          <w:szCs w:val="23"/>
        </w:rPr>
        <w:t xml:space="preserve">This lesson </w:t>
      </w:r>
      <w:r>
        <w:rPr>
          <w:rFonts w:ascii="Times New Roman" w:hAnsi="Times New Roman" w:cs="Times New Roman"/>
          <w:sz w:val="23"/>
          <w:szCs w:val="23"/>
        </w:rPr>
        <w:t>will build on what students already know about</w:t>
      </w:r>
      <w:r w:rsidRPr="00B40164">
        <w:rPr>
          <w:rFonts w:ascii="Times New Roman" w:hAnsi="Times New Roman" w:cs="Times New Roman"/>
          <w:sz w:val="23"/>
          <w:szCs w:val="23"/>
        </w:rPr>
        <w:t xml:space="preserve"> how to write a vivid descriptive piece, encouraging </w:t>
      </w:r>
      <w:r>
        <w:rPr>
          <w:rFonts w:ascii="Times New Roman" w:hAnsi="Times New Roman" w:cs="Times New Roman"/>
          <w:sz w:val="23"/>
          <w:szCs w:val="23"/>
        </w:rPr>
        <w:t>the class</w:t>
      </w:r>
      <w:r w:rsidRPr="00B40164">
        <w:rPr>
          <w:rFonts w:ascii="Times New Roman" w:hAnsi="Times New Roman" w:cs="Times New Roman"/>
          <w:sz w:val="23"/>
          <w:szCs w:val="23"/>
        </w:rPr>
        <w:t xml:space="preserve"> to </w:t>
      </w:r>
      <w:r>
        <w:rPr>
          <w:rFonts w:ascii="Times New Roman" w:hAnsi="Times New Roman" w:cs="Times New Roman"/>
          <w:sz w:val="23"/>
          <w:szCs w:val="23"/>
        </w:rPr>
        <w:t>expand their knowledge and use</w:t>
      </w:r>
      <w:r w:rsidRPr="00B40164">
        <w:rPr>
          <w:rFonts w:ascii="Times New Roman" w:hAnsi="Times New Roman" w:cs="Times New Roman"/>
          <w:sz w:val="23"/>
          <w:szCs w:val="23"/>
        </w:rPr>
        <w:t xml:space="preserve"> of different writing techniques to </w:t>
      </w:r>
      <w:r>
        <w:rPr>
          <w:rFonts w:ascii="Times New Roman" w:hAnsi="Times New Roman" w:cs="Times New Roman"/>
          <w:sz w:val="23"/>
          <w:szCs w:val="23"/>
        </w:rPr>
        <w:t xml:space="preserve">make their work stand out from the crowd. </w:t>
      </w:r>
      <w:r w:rsidRPr="00B40164">
        <w:rPr>
          <w:rFonts w:ascii="Times New Roman" w:hAnsi="Times New Roman" w:cs="Times New Roman"/>
          <w:sz w:val="23"/>
          <w:szCs w:val="23"/>
        </w:rPr>
        <w:t xml:space="preserve">It will teach them how to use a thesaurus in aid of broadening their vocabulary, </w:t>
      </w:r>
      <w:r>
        <w:rPr>
          <w:rFonts w:ascii="Times New Roman" w:hAnsi="Times New Roman" w:cs="Times New Roman"/>
          <w:sz w:val="23"/>
          <w:szCs w:val="23"/>
        </w:rPr>
        <w:t>how to play with the ideas of tone and atmosphere</w:t>
      </w:r>
      <w:r w:rsidRPr="00B40164">
        <w:rPr>
          <w:rFonts w:ascii="Times New Roman" w:hAnsi="Times New Roman" w:cs="Times New Roman"/>
          <w:sz w:val="23"/>
          <w:szCs w:val="23"/>
        </w:rPr>
        <w:t xml:space="preserve">, and will look at how to use sensory language effectively, whilst also considering how to use some advanced literary techniques such as symbols, </w:t>
      </w:r>
      <w:r>
        <w:rPr>
          <w:rFonts w:ascii="Times New Roman" w:hAnsi="Times New Roman" w:cs="Times New Roman"/>
          <w:sz w:val="23"/>
          <w:szCs w:val="23"/>
        </w:rPr>
        <w:t>word sounds (i.e. sibilance, assonance, dissonance)</w:t>
      </w:r>
      <w:r w:rsidRPr="00B40164">
        <w:rPr>
          <w:rFonts w:ascii="Times New Roman" w:hAnsi="Times New Roman" w:cs="Times New Roman"/>
          <w:sz w:val="23"/>
          <w:szCs w:val="23"/>
        </w:rPr>
        <w:t xml:space="preserve"> and pathetic fallacy. The class will also be asked to </w:t>
      </w:r>
      <w:r>
        <w:rPr>
          <w:rFonts w:ascii="Times New Roman" w:hAnsi="Times New Roman" w:cs="Times New Roman"/>
          <w:sz w:val="23"/>
          <w:szCs w:val="23"/>
        </w:rPr>
        <w:t>consider the effect and importance of word choice, using their analysis skills to read between the lines of descriptive text.</w:t>
      </w:r>
      <w:r w:rsidRPr="00B40164">
        <w:rPr>
          <w:rFonts w:ascii="Times New Roman" w:hAnsi="Times New Roman" w:cs="Times New Roman"/>
          <w:sz w:val="23"/>
          <w:szCs w:val="23"/>
        </w:rPr>
        <w:t xml:space="preserve"> The aim of this lesson is to expand what students already know about writing descriptively and stretch their abilities using some more advanced and high-level techniques to make their work </w:t>
      </w:r>
      <w:r w:rsidR="003B4D74">
        <w:rPr>
          <w:rFonts w:ascii="Times New Roman" w:hAnsi="Times New Roman" w:cs="Times New Roman"/>
          <w:sz w:val="23"/>
          <w:szCs w:val="23"/>
        </w:rPr>
        <w:t>stand out</w:t>
      </w:r>
      <w:r w:rsidRPr="00B40164">
        <w:rPr>
          <w:rFonts w:ascii="Times New Roman" w:hAnsi="Times New Roman" w:cs="Times New Roman"/>
          <w:sz w:val="23"/>
          <w:szCs w:val="23"/>
        </w:rPr>
        <w:t xml:space="preserve">. </w:t>
      </w:r>
    </w:p>
    <w:p w14:paraId="40CC13AB" w14:textId="77777777" w:rsidR="00C24F7C" w:rsidRPr="00B40164" w:rsidRDefault="00C24F7C" w:rsidP="00C24F7C">
      <w:pPr>
        <w:rPr>
          <w:rFonts w:ascii="Times New Roman" w:hAnsi="Times New Roman" w:cs="Times New Roman"/>
          <w:sz w:val="23"/>
          <w:szCs w:val="23"/>
        </w:rPr>
      </w:pPr>
    </w:p>
    <w:p w14:paraId="42597438" w14:textId="1DD80894" w:rsidR="00C24F7C" w:rsidRDefault="00963DD0" w:rsidP="00C24F7C">
      <w:pPr>
        <w:rPr>
          <w:rFonts w:ascii="Times New Roman" w:hAnsi="Times New Roman" w:cs="Times New Roman"/>
          <w:b/>
          <w:bCs/>
        </w:rPr>
      </w:pPr>
      <w:r>
        <w:rPr>
          <w:rFonts w:ascii="Times New Roman" w:hAnsi="Times New Roman" w:cs="Times New Roman"/>
          <w:i/>
          <w:iCs/>
        </w:rPr>
        <w:t xml:space="preserve">Lesson 10: </w:t>
      </w:r>
      <w:r>
        <w:rPr>
          <w:rFonts w:ascii="Times New Roman" w:hAnsi="Times New Roman" w:cs="Times New Roman"/>
          <w:b/>
          <w:bCs/>
        </w:rPr>
        <w:t xml:space="preserve">Advanced Literary Techniques </w:t>
      </w:r>
    </w:p>
    <w:p w14:paraId="781B11EA" w14:textId="1AF8A648" w:rsidR="00E55B9E" w:rsidRPr="0077124F" w:rsidRDefault="00963DD0" w:rsidP="0077124F">
      <w:pPr>
        <w:rPr>
          <w:rFonts w:ascii="Times New Roman" w:hAnsi="Times New Roman" w:cs="Times New Roman"/>
          <w:sz w:val="23"/>
          <w:szCs w:val="23"/>
        </w:rPr>
      </w:pPr>
      <w:r w:rsidRPr="000E1164">
        <w:rPr>
          <w:rFonts w:ascii="Times New Roman" w:hAnsi="Times New Roman" w:cs="Times New Roman"/>
          <w:sz w:val="23"/>
          <w:szCs w:val="23"/>
        </w:rPr>
        <w:t>This lesson focuses on how to construct, analyse and where to use literary techniques, thinking about the various ways of creating original and interesting figurative language. The class looks at how to combine genre with literary techniques, how to understand metaphor in a different light, and how to use figurative language in all different types of writing, straying away from cliched examples of literary techniques and teaching the students methods for ensuring their figurative language is novel</w:t>
      </w:r>
      <w:r w:rsidR="00E15BAB">
        <w:rPr>
          <w:rFonts w:ascii="Times New Roman" w:hAnsi="Times New Roman" w:cs="Times New Roman"/>
          <w:sz w:val="23"/>
          <w:szCs w:val="23"/>
        </w:rPr>
        <w:t xml:space="preserve"> and unique. We will be looking at how to move past more simplistic ways of using literary techniques and thinking about how to wow examiners through advanced and sophisticated use of figurative language, metaphor and symbolism. </w:t>
      </w:r>
    </w:p>
    <w:sectPr w:rsidR="00E55B9E" w:rsidRPr="00771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A6"/>
    <w:rsid w:val="0001725C"/>
    <w:rsid w:val="00037D63"/>
    <w:rsid w:val="000428AE"/>
    <w:rsid w:val="000C170F"/>
    <w:rsid w:val="000E1164"/>
    <w:rsid w:val="000E458B"/>
    <w:rsid w:val="0014702F"/>
    <w:rsid w:val="001933EC"/>
    <w:rsid w:val="001A483E"/>
    <w:rsid w:val="00255B96"/>
    <w:rsid w:val="002B4284"/>
    <w:rsid w:val="003111A6"/>
    <w:rsid w:val="00365701"/>
    <w:rsid w:val="003B4D74"/>
    <w:rsid w:val="003F052B"/>
    <w:rsid w:val="003F574D"/>
    <w:rsid w:val="00407BB6"/>
    <w:rsid w:val="00425F30"/>
    <w:rsid w:val="00450E28"/>
    <w:rsid w:val="004C4B98"/>
    <w:rsid w:val="005076F5"/>
    <w:rsid w:val="00511A61"/>
    <w:rsid w:val="005476CF"/>
    <w:rsid w:val="00561143"/>
    <w:rsid w:val="0057652C"/>
    <w:rsid w:val="00611E69"/>
    <w:rsid w:val="0062160B"/>
    <w:rsid w:val="00622EE7"/>
    <w:rsid w:val="00633B0B"/>
    <w:rsid w:val="00662135"/>
    <w:rsid w:val="00667C99"/>
    <w:rsid w:val="006A32C5"/>
    <w:rsid w:val="0077124F"/>
    <w:rsid w:val="007B6D45"/>
    <w:rsid w:val="007D742E"/>
    <w:rsid w:val="008A3126"/>
    <w:rsid w:val="008A5BC4"/>
    <w:rsid w:val="008D2078"/>
    <w:rsid w:val="00913539"/>
    <w:rsid w:val="00960D02"/>
    <w:rsid w:val="00963DD0"/>
    <w:rsid w:val="009F5C62"/>
    <w:rsid w:val="00A03B71"/>
    <w:rsid w:val="00A30BB7"/>
    <w:rsid w:val="00AC2C8B"/>
    <w:rsid w:val="00AD40B1"/>
    <w:rsid w:val="00BC1F89"/>
    <w:rsid w:val="00C24F7C"/>
    <w:rsid w:val="00C335B8"/>
    <w:rsid w:val="00C76B7D"/>
    <w:rsid w:val="00CE6240"/>
    <w:rsid w:val="00D31B76"/>
    <w:rsid w:val="00D52CE4"/>
    <w:rsid w:val="00D67D7E"/>
    <w:rsid w:val="00D76081"/>
    <w:rsid w:val="00D77231"/>
    <w:rsid w:val="00D87201"/>
    <w:rsid w:val="00DA0C05"/>
    <w:rsid w:val="00DA17AF"/>
    <w:rsid w:val="00DE0D78"/>
    <w:rsid w:val="00E021DC"/>
    <w:rsid w:val="00E1418D"/>
    <w:rsid w:val="00E15BAB"/>
    <w:rsid w:val="00E37414"/>
    <w:rsid w:val="00E55B9E"/>
    <w:rsid w:val="00F25ADF"/>
    <w:rsid w:val="00F32974"/>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B57D"/>
  <w15:chartTrackingRefBased/>
  <w15:docId w15:val="{C4F2D45E-1188-4C2F-BFEC-B228CA1E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1A6"/>
    <w:rPr>
      <w:color w:val="0563C1" w:themeColor="hyperlink"/>
      <w:u w:val="single"/>
    </w:rPr>
  </w:style>
  <w:style w:type="character" w:styleId="UnresolvedMention">
    <w:name w:val="Unresolved Mention"/>
    <w:basedOn w:val="DefaultParagraphFont"/>
    <w:uiPriority w:val="99"/>
    <w:semiHidden/>
    <w:unhideWhenUsed/>
    <w:rsid w:val="003111A6"/>
    <w:rPr>
      <w:color w:val="605E5C"/>
      <w:shd w:val="clear" w:color="auto" w:fill="E1DFDD"/>
    </w:rPr>
  </w:style>
  <w:style w:type="character" w:styleId="SubtleReference">
    <w:name w:val="Subtle Reference"/>
    <w:basedOn w:val="DefaultParagraphFont"/>
    <w:uiPriority w:val="31"/>
    <w:qFormat/>
    <w:rsid w:val="00C24F7C"/>
    <w:rPr>
      <w:smallCaps/>
      <w:color w:val="5A5A5A" w:themeColor="text1" w:themeTint="A5"/>
    </w:rPr>
  </w:style>
  <w:style w:type="paragraph" w:styleId="NoSpacing">
    <w:name w:val="No Spacing"/>
    <w:uiPriority w:val="1"/>
    <w:qFormat/>
    <w:rsid w:val="00C24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67</cp:revision>
  <dcterms:created xsi:type="dcterms:W3CDTF">2021-02-22T12:19:00Z</dcterms:created>
  <dcterms:modified xsi:type="dcterms:W3CDTF">2021-02-22T18:33:00Z</dcterms:modified>
</cp:coreProperties>
</file>