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C21F" w14:textId="77777777" w:rsidR="00C42A97" w:rsidRPr="00D567FD" w:rsidRDefault="00C42A97" w:rsidP="00C42A97">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 xml:space="preserve">Holiday </w:t>
      </w:r>
      <w:r w:rsidRPr="00D567FD">
        <w:rPr>
          <w:rStyle w:val="SubtleReference"/>
          <w:sz w:val="36"/>
          <w:szCs w:val="36"/>
        </w:rPr>
        <w:t>Writing 2021</w:t>
      </w:r>
    </w:p>
    <w:p w14:paraId="10011341" w14:textId="0F34B5ED" w:rsidR="00C42A97" w:rsidRPr="00FD6C18" w:rsidRDefault="00C42A97" w:rsidP="00C42A97">
      <w:pPr>
        <w:pStyle w:val="NoSpacing"/>
        <w:jc w:val="right"/>
        <w:rPr>
          <w:smallCaps/>
          <w:sz w:val="28"/>
          <w:szCs w:val="28"/>
        </w:rPr>
      </w:pPr>
      <w:r w:rsidRPr="00D567FD">
        <w:rPr>
          <w:rStyle w:val="SubtleReference"/>
          <w:sz w:val="28"/>
          <w:szCs w:val="28"/>
        </w:rPr>
        <w:t xml:space="preserve">Years </w:t>
      </w:r>
      <w:r>
        <w:rPr>
          <w:rStyle w:val="SubtleReference"/>
          <w:sz w:val="28"/>
          <w:szCs w:val="28"/>
        </w:rPr>
        <w:t>3</w:t>
      </w:r>
      <w:r w:rsidRPr="00D567FD">
        <w:rPr>
          <w:rStyle w:val="SubtleReference"/>
          <w:sz w:val="28"/>
          <w:szCs w:val="28"/>
        </w:rPr>
        <w:t>-</w:t>
      </w:r>
      <w:r>
        <w:rPr>
          <w:rStyle w:val="SubtleReference"/>
          <w:sz w:val="28"/>
          <w:szCs w:val="28"/>
        </w:rPr>
        <w:t>4</w:t>
      </w:r>
    </w:p>
    <w:p w14:paraId="144C5EFC" w14:textId="77777777" w:rsidR="00C42A97" w:rsidRDefault="00C42A97" w:rsidP="00C42A97">
      <w:pPr>
        <w:rPr>
          <w:rFonts w:ascii="Times New Roman" w:hAnsi="Times New Roman" w:cs="Times New Roman"/>
          <w:sz w:val="24"/>
          <w:szCs w:val="24"/>
          <w:u w:val="single"/>
        </w:rPr>
      </w:pPr>
    </w:p>
    <w:p w14:paraId="50E4B021" w14:textId="59140F32" w:rsidR="00C42A97" w:rsidRPr="00BE35A6" w:rsidRDefault="00C42A97" w:rsidP="00C42A97">
      <w:pPr>
        <w:jc w:val="both"/>
        <w:rPr>
          <w:rFonts w:ascii="Times New Roman" w:hAnsi="Times New Roman" w:cs="Times New Roman"/>
          <w:sz w:val="24"/>
          <w:szCs w:val="24"/>
        </w:rPr>
      </w:pPr>
      <w:r>
        <w:rPr>
          <w:rFonts w:ascii="Times New Roman" w:hAnsi="Times New Roman" w:cs="Times New Roman"/>
          <w:sz w:val="24"/>
          <w:szCs w:val="24"/>
        </w:rPr>
        <w:t>For our classes together over the summer holidays, we will be focusing each week on a different style of writing, looking at famous works written in that style/ form/ genre and learning how to both analyse and emulate the conventions of each style. Within each lesson we will consider literary techniques, structure, writer’s voice and other key elements of writing, whilst also completing vocabulary exercises to encourage the class to expand their lexical range. There will also be two mock exams where the students will have a chance to practice and receive feedback on different ways of writing creatively</w:t>
      </w:r>
      <w:r w:rsidRPr="00BE35A6">
        <w:rPr>
          <w:rFonts w:ascii="Times New Roman" w:hAnsi="Times New Roman" w:cs="Times New Roman"/>
          <w:sz w:val="24"/>
          <w:szCs w:val="24"/>
        </w:rPr>
        <w:t xml:space="preserve">, experimenting with new ideas and advanced writing styles. These lessons will also expand the students’ knowledge of classic works of literature and classic authors, ranging from </w:t>
      </w:r>
      <w:r w:rsidR="00BE35A6" w:rsidRPr="00BE35A6">
        <w:rPr>
          <w:rFonts w:ascii="Times New Roman" w:hAnsi="Times New Roman" w:cs="Times New Roman"/>
          <w:sz w:val="24"/>
          <w:szCs w:val="24"/>
        </w:rPr>
        <w:t>The Brothers Grimm</w:t>
      </w:r>
      <w:r w:rsidRPr="00BE35A6">
        <w:rPr>
          <w:rFonts w:ascii="Times New Roman" w:hAnsi="Times New Roman" w:cs="Times New Roman"/>
          <w:sz w:val="24"/>
          <w:szCs w:val="24"/>
        </w:rPr>
        <w:t xml:space="preserve"> to </w:t>
      </w:r>
      <w:r w:rsidR="00BE35A6" w:rsidRPr="00BE35A6">
        <w:rPr>
          <w:rFonts w:ascii="Times New Roman" w:hAnsi="Times New Roman" w:cs="Times New Roman"/>
          <w:sz w:val="24"/>
          <w:szCs w:val="24"/>
        </w:rPr>
        <w:t>Enid Blyton</w:t>
      </w:r>
      <w:r w:rsidRPr="00BE35A6">
        <w:rPr>
          <w:rFonts w:ascii="Times New Roman" w:hAnsi="Times New Roman" w:cs="Times New Roman"/>
          <w:sz w:val="24"/>
          <w:szCs w:val="24"/>
        </w:rPr>
        <w:t xml:space="preserve"> to </w:t>
      </w:r>
      <w:r w:rsidR="00BE35A6" w:rsidRPr="00BE35A6">
        <w:rPr>
          <w:rFonts w:ascii="Times New Roman" w:hAnsi="Times New Roman" w:cs="Times New Roman"/>
          <w:sz w:val="24"/>
          <w:szCs w:val="24"/>
        </w:rPr>
        <w:t>J. K. Rowling</w:t>
      </w:r>
      <w:r w:rsidRPr="00BE35A6">
        <w:rPr>
          <w:rFonts w:ascii="Times New Roman" w:hAnsi="Times New Roman" w:cs="Times New Roman"/>
          <w:sz w:val="24"/>
          <w:szCs w:val="24"/>
        </w:rPr>
        <w:t xml:space="preserve">, encouraging them to broaden their horizons with what they read and how they write, so the students will be able to dip into whole new ways of thinking about literature, language and art. </w:t>
      </w:r>
    </w:p>
    <w:p w14:paraId="7045BFDF" w14:textId="77777777" w:rsidR="00C42A97" w:rsidRPr="00D567FD" w:rsidRDefault="00C42A97" w:rsidP="00C42A97">
      <w:pPr>
        <w:rPr>
          <w:rFonts w:ascii="Times New Roman" w:hAnsi="Times New Roman" w:cs="Times New Roman"/>
          <w:sz w:val="24"/>
          <w:szCs w:val="24"/>
          <w:u w:val="single"/>
        </w:rPr>
      </w:pPr>
    </w:p>
    <w:p w14:paraId="3EDEBEB4" w14:textId="080D557C" w:rsidR="00C42A97" w:rsidRDefault="00C42A97" w:rsidP="00C42A97">
      <w:pPr>
        <w:rPr>
          <w:rFonts w:ascii="Times New Roman" w:hAnsi="Times New Roman" w:cs="Times New Roman"/>
          <w:b/>
          <w:bCs/>
        </w:rPr>
      </w:pPr>
      <w:r>
        <w:rPr>
          <w:rFonts w:ascii="Times New Roman" w:hAnsi="Times New Roman" w:cs="Times New Roman"/>
          <w:i/>
          <w:iCs/>
        </w:rPr>
        <w:t xml:space="preserve">Lessons 1 &amp; 2: </w:t>
      </w:r>
      <w:r>
        <w:rPr>
          <w:rFonts w:ascii="Times New Roman" w:hAnsi="Times New Roman" w:cs="Times New Roman"/>
          <w:b/>
          <w:bCs/>
        </w:rPr>
        <w:t xml:space="preserve">Science Fiction Writing </w:t>
      </w:r>
    </w:p>
    <w:p w14:paraId="0246E06D" w14:textId="5F385121" w:rsidR="00C42A97" w:rsidRDefault="00C42A97" w:rsidP="00C42A97">
      <w:pPr>
        <w:rPr>
          <w:rFonts w:asciiTheme="majorBidi" w:hAnsiTheme="majorBidi" w:cstheme="majorBidi"/>
          <w:sz w:val="23"/>
          <w:szCs w:val="23"/>
        </w:rPr>
      </w:pPr>
      <w:r>
        <w:rPr>
          <w:rFonts w:ascii="Times New Roman" w:hAnsi="Times New Roman" w:cs="Times New Roman"/>
          <w:sz w:val="23"/>
          <w:szCs w:val="23"/>
        </w:rPr>
        <w:t>In our first week of lessons, we will focus on science fiction writing, starting in lesson one with considering the key question: what defines science fiction? The students will create their very own science fiction universe, and we will consider works of literature that explore these concepts, thinking about the different ways in which science fiction can be communicated to the reader. Some examples of science fiction</w:t>
      </w:r>
      <w:r w:rsidRPr="0068371A">
        <w:rPr>
          <w:rFonts w:ascii="Times New Roman" w:hAnsi="Times New Roman" w:cs="Times New Roman"/>
          <w:sz w:val="23"/>
          <w:szCs w:val="23"/>
        </w:rPr>
        <w:t xml:space="preserve"> we will consider include </w:t>
      </w:r>
      <w:r>
        <w:rPr>
          <w:rFonts w:ascii="Times New Roman" w:hAnsi="Times New Roman" w:cs="Times New Roman"/>
          <w:i/>
          <w:iCs/>
          <w:sz w:val="23"/>
          <w:szCs w:val="23"/>
        </w:rPr>
        <w:t>Frankenstein</w:t>
      </w:r>
      <w:r w:rsidRPr="0068371A">
        <w:rPr>
          <w:rFonts w:ascii="Times New Roman" w:hAnsi="Times New Roman" w:cs="Times New Roman"/>
          <w:i/>
          <w:iCs/>
          <w:sz w:val="23"/>
          <w:szCs w:val="23"/>
        </w:rPr>
        <w:t xml:space="preserve"> </w:t>
      </w:r>
      <w:r w:rsidRPr="0068371A">
        <w:rPr>
          <w:rFonts w:ascii="Times New Roman" w:hAnsi="Times New Roman" w:cs="Times New Roman"/>
          <w:sz w:val="23"/>
          <w:szCs w:val="23"/>
        </w:rPr>
        <w:t>(</w:t>
      </w:r>
      <w:r>
        <w:rPr>
          <w:rFonts w:ascii="Times New Roman" w:hAnsi="Times New Roman" w:cs="Times New Roman"/>
          <w:sz w:val="23"/>
          <w:szCs w:val="23"/>
        </w:rPr>
        <w:t>Mary Shelley</w:t>
      </w:r>
      <w:r w:rsidRPr="0068371A">
        <w:rPr>
          <w:rFonts w:ascii="Times New Roman" w:hAnsi="Times New Roman" w:cs="Times New Roman"/>
          <w:sz w:val="23"/>
          <w:szCs w:val="23"/>
        </w:rPr>
        <w:t xml:space="preserve">), </w:t>
      </w:r>
      <w:r>
        <w:rPr>
          <w:rFonts w:ascii="Times New Roman" w:hAnsi="Times New Roman" w:cs="Times New Roman"/>
          <w:i/>
          <w:iCs/>
          <w:sz w:val="23"/>
          <w:szCs w:val="23"/>
        </w:rPr>
        <w:t>The Hitchhiker’s Guide to the Galaxy</w:t>
      </w:r>
      <w:r w:rsidRPr="0068371A">
        <w:rPr>
          <w:rFonts w:ascii="Times New Roman" w:hAnsi="Times New Roman" w:cs="Times New Roman"/>
          <w:i/>
          <w:iCs/>
          <w:sz w:val="23"/>
          <w:szCs w:val="23"/>
        </w:rPr>
        <w:t xml:space="preserve"> </w:t>
      </w:r>
      <w:r w:rsidRPr="0068371A">
        <w:rPr>
          <w:rFonts w:ascii="Times New Roman" w:hAnsi="Times New Roman" w:cs="Times New Roman"/>
          <w:sz w:val="23"/>
          <w:szCs w:val="23"/>
        </w:rPr>
        <w:t>(</w:t>
      </w:r>
      <w:r>
        <w:rPr>
          <w:rFonts w:ascii="Times New Roman" w:hAnsi="Times New Roman" w:cs="Times New Roman"/>
          <w:sz w:val="23"/>
          <w:szCs w:val="23"/>
        </w:rPr>
        <w:t>Douglas Adams</w:t>
      </w:r>
      <w:r w:rsidRPr="0068371A">
        <w:rPr>
          <w:rFonts w:ascii="Times New Roman" w:hAnsi="Times New Roman" w:cs="Times New Roman"/>
          <w:sz w:val="23"/>
          <w:szCs w:val="23"/>
        </w:rPr>
        <w:t>)</w:t>
      </w:r>
      <w:r>
        <w:rPr>
          <w:rFonts w:ascii="Times New Roman" w:hAnsi="Times New Roman" w:cs="Times New Roman"/>
          <w:sz w:val="23"/>
          <w:szCs w:val="23"/>
        </w:rPr>
        <w:t xml:space="preserve"> and </w:t>
      </w:r>
      <w:r>
        <w:rPr>
          <w:rFonts w:ascii="Times New Roman" w:hAnsi="Times New Roman" w:cs="Times New Roman"/>
          <w:i/>
          <w:iCs/>
          <w:sz w:val="23"/>
          <w:szCs w:val="23"/>
        </w:rPr>
        <w:t xml:space="preserve">War of the Worlds </w:t>
      </w:r>
      <w:r>
        <w:rPr>
          <w:rFonts w:ascii="Times New Roman" w:hAnsi="Times New Roman" w:cs="Times New Roman"/>
          <w:sz w:val="23"/>
          <w:szCs w:val="23"/>
        </w:rPr>
        <w:t>(H. G. Wells)</w:t>
      </w:r>
      <w:r>
        <w:rPr>
          <w:rFonts w:asciiTheme="majorBidi" w:hAnsiTheme="majorBidi" w:cstheme="majorBidi"/>
          <w:sz w:val="23"/>
          <w:szCs w:val="23"/>
        </w:rPr>
        <w:t xml:space="preserve">. We will not be studying the books themselves but will be looking at the sci-fi worlds the authors of these books have created, and how they use technology, setting and ideas of scientific development to create points of conflict within the story. We will </w:t>
      </w:r>
      <w:r w:rsidR="00586B1C">
        <w:rPr>
          <w:rFonts w:asciiTheme="majorBidi" w:hAnsiTheme="majorBidi" w:cstheme="majorBidi"/>
          <w:sz w:val="23"/>
          <w:szCs w:val="23"/>
        </w:rPr>
        <w:t xml:space="preserve">discuss whether the class have read or watched any science fiction and how the genre can connect to events in the real world, looking at how authors play off concerns such as global warming to create interesting plot-lines, </w:t>
      </w:r>
      <w:r>
        <w:rPr>
          <w:rFonts w:asciiTheme="majorBidi" w:hAnsiTheme="majorBidi" w:cstheme="majorBidi"/>
          <w:sz w:val="23"/>
          <w:szCs w:val="23"/>
        </w:rPr>
        <w:t xml:space="preserve">As their final homework task at the end of the week, the students will write a </w:t>
      </w:r>
      <w:r w:rsidR="00586B1C">
        <w:rPr>
          <w:rFonts w:asciiTheme="majorBidi" w:hAnsiTheme="majorBidi" w:cstheme="majorBidi"/>
          <w:sz w:val="23"/>
          <w:szCs w:val="23"/>
        </w:rPr>
        <w:t>passage</w:t>
      </w:r>
      <w:r>
        <w:rPr>
          <w:rFonts w:asciiTheme="majorBidi" w:hAnsiTheme="majorBidi" w:cstheme="majorBidi"/>
          <w:sz w:val="23"/>
          <w:szCs w:val="23"/>
        </w:rPr>
        <w:t xml:space="preserve"> from their own </w:t>
      </w:r>
      <w:r w:rsidR="00586B1C">
        <w:rPr>
          <w:rFonts w:asciiTheme="majorBidi" w:hAnsiTheme="majorBidi" w:cstheme="majorBidi"/>
          <w:sz w:val="23"/>
          <w:szCs w:val="23"/>
        </w:rPr>
        <w:t>science-fiction</w:t>
      </w:r>
      <w:r>
        <w:rPr>
          <w:rFonts w:asciiTheme="majorBidi" w:hAnsiTheme="majorBidi" w:cstheme="majorBidi"/>
          <w:sz w:val="23"/>
          <w:szCs w:val="23"/>
        </w:rPr>
        <w:t xml:space="preserve"> </w:t>
      </w:r>
      <w:r w:rsidR="00586B1C">
        <w:rPr>
          <w:rFonts w:asciiTheme="majorBidi" w:hAnsiTheme="majorBidi" w:cstheme="majorBidi"/>
          <w:sz w:val="23"/>
          <w:szCs w:val="23"/>
        </w:rPr>
        <w:t>story</w:t>
      </w:r>
      <w:r>
        <w:rPr>
          <w:rFonts w:asciiTheme="majorBidi" w:hAnsiTheme="majorBidi" w:cstheme="majorBidi"/>
          <w:sz w:val="23"/>
          <w:szCs w:val="23"/>
        </w:rPr>
        <w:t>, being as creative as possible with the features</w:t>
      </w:r>
      <w:r w:rsidR="00586B1C">
        <w:rPr>
          <w:rFonts w:asciiTheme="majorBidi" w:hAnsiTheme="majorBidi" w:cstheme="majorBidi"/>
          <w:sz w:val="23"/>
          <w:szCs w:val="23"/>
        </w:rPr>
        <w:t xml:space="preserve"> and technologies</w:t>
      </w:r>
      <w:r>
        <w:rPr>
          <w:rFonts w:asciiTheme="majorBidi" w:hAnsiTheme="majorBidi" w:cstheme="majorBidi"/>
          <w:sz w:val="23"/>
          <w:szCs w:val="23"/>
        </w:rPr>
        <w:t xml:space="preserve"> of their imagined </w:t>
      </w:r>
      <w:r w:rsidR="00586B1C">
        <w:rPr>
          <w:rFonts w:asciiTheme="majorBidi" w:hAnsiTheme="majorBidi" w:cstheme="majorBidi"/>
          <w:sz w:val="23"/>
          <w:szCs w:val="23"/>
        </w:rPr>
        <w:t>world</w:t>
      </w:r>
      <w:r>
        <w:rPr>
          <w:rFonts w:asciiTheme="majorBidi" w:hAnsiTheme="majorBidi" w:cstheme="majorBidi"/>
          <w:sz w:val="23"/>
          <w:szCs w:val="23"/>
        </w:rPr>
        <w:t xml:space="preserve"> whilst also considering how, and where, their writing fits into the genre’s conventions. The main skills we will be learning in week 1 are to do with the creation of the world of a story, structuring a plot, creating suspense and tension, and exploring the students’ inventiveness in forming original and unique constructs in their writing. </w:t>
      </w:r>
    </w:p>
    <w:p w14:paraId="0E8D475E" w14:textId="6243CD34" w:rsidR="00BE35A6" w:rsidRPr="0068371A" w:rsidRDefault="00BE35A6" w:rsidP="00C42A97">
      <w:pPr>
        <w:rPr>
          <w:rFonts w:asciiTheme="majorBidi" w:hAnsiTheme="majorBidi" w:cstheme="majorBidi"/>
        </w:rPr>
      </w:pPr>
      <w:r>
        <w:rPr>
          <w:rFonts w:asciiTheme="majorBidi" w:hAnsiTheme="majorBidi" w:cstheme="majorBidi"/>
          <w:sz w:val="23"/>
          <w:szCs w:val="23"/>
        </w:rPr>
        <w:t xml:space="preserve">Vocab list: betray, flounder, glimpse, naïve, ecstatic, amble, halt, </w:t>
      </w:r>
      <w:r w:rsidR="007564EB">
        <w:rPr>
          <w:rFonts w:asciiTheme="majorBidi" w:hAnsiTheme="majorBidi" w:cstheme="majorBidi"/>
          <w:sz w:val="23"/>
          <w:szCs w:val="23"/>
        </w:rPr>
        <w:t>bawl, rampaged, menace</w:t>
      </w:r>
    </w:p>
    <w:p w14:paraId="741C71B0" w14:textId="77777777" w:rsidR="00C42A97" w:rsidRPr="00834431" w:rsidRDefault="00C42A97" w:rsidP="00C42A97">
      <w:pPr>
        <w:rPr>
          <w:rFonts w:ascii="Times New Roman" w:hAnsi="Times New Roman" w:cs="Times New Roman"/>
        </w:rPr>
      </w:pPr>
    </w:p>
    <w:p w14:paraId="024260B5" w14:textId="53C09104" w:rsidR="00C42A97" w:rsidRDefault="00C42A97" w:rsidP="00C42A97">
      <w:pPr>
        <w:rPr>
          <w:rFonts w:ascii="Times New Roman" w:hAnsi="Times New Roman" w:cs="Times New Roman"/>
          <w:b/>
          <w:bCs/>
        </w:rPr>
      </w:pPr>
      <w:r>
        <w:rPr>
          <w:rFonts w:ascii="Times New Roman" w:hAnsi="Times New Roman" w:cs="Times New Roman"/>
          <w:i/>
          <w:iCs/>
        </w:rPr>
        <w:t xml:space="preserve">Lessons 3 &amp; 4: </w:t>
      </w:r>
      <w:r w:rsidR="00DF354B">
        <w:rPr>
          <w:rFonts w:ascii="Times New Roman" w:hAnsi="Times New Roman" w:cs="Times New Roman"/>
          <w:b/>
          <w:bCs/>
        </w:rPr>
        <w:t>Fantasy</w:t>
      </w:r>
      <w:r>
        <w:rPr>
          <w:rFonts w:ascii="Times New Roman" w:hAnsi="Times New Roman" w:cs="Times New Roman"/>
          <w:b/>
          <w:bCs/>
        </w:rPr>
        <w:t xml:space="preserve"> Writing </w:t>
      </w:r>
    </w:p>
    <w:p w14:paraId="4784BC39" w14:textId="77E67E3B" w:rsidR="00C42A97" w:rsidRPr="00F918D0" w:rsidRDefault="00C42A97" w:rsidP="00C42A97">
      <w:pPr>
        <w:rPr>
          <w:rFonts w:ascii="Times New Roman" w:hAnsi="Times New Roman" w:cs="Times New Roman"/>
          <w:sz w:val="23"/>
          <w:szCs w:val="23"/>
        </w:rPr>
      </w:pPr>
      <w:r>
        <w:rPr>
          <w:rFonts w:ascii="Times New Roman" w:hAnsi="Times New Roman" w:cs="Times New Roman"/>
          <w:sz w:val="23"/>
          <w:szCs w:val="23"/>
        </w:rPr>
        <w:t xml:space="preserve">In our second week of lessons, we will be looking at the </w:t>
      </w:r>
      <w:r w:rsidR="00DF354B">
        <w:rPr>
          <w:rFonts w:ascii="Times New Roman" w:hAnsi="Times New Roman" w:cs="Times New Roman"/>
          <w:sz w:val="23"/>
          <w:szCs w:val="23"/>
        </w:rPr>
        <w:t>different styles and stories within</w:t>
      </w:r>
      <w:r>
        <w:rPr>
          <w:rFonts w:ascii="Times New Roman" w:hAnsi="Times New Roman" w:cs="Times New Roman"/>
          <w:sz w:val="23"/>
          <w:szCs w:val="23"/>
        </w:rPr>
        <w:t xml:space="preserve"> </w:t>
      </w:r>
      <w:r w:rsidR="00DF354B">
        <w:rPr>
          <w:rFonts w:ascii="Times New Roman" w:hAnsi="Times New Roman" w:cs="Times New Roman"/>
          <w:sz w:val="23"/>
          <w:szCs w:val="23"/>
        </w:rPr>
        <w:t xml:space="preserve">fantasy </w:t>
      </w:r>
      <w:r>
        <w:rPr>
          <w:rFonts w:ascii="Times New Roman" w:hAnsi="Times New Roman" w:cs="Times New Roman"/>
          <w:sz w:val="23"/>
          <w:szCs w:val="23"/>
        </w:rPr>
        <w:t xml:space="preserve">writing, considering the way the genre </w:t>
      </w:r>
      <w:r w:rsidR="00DF354B">
        <w:rPr>
          <w:rFonts w:ascii="Times New Roman" w:hAnsi="Times New Roman" w:cs="Times New Roman"/>
          <w:sz w:val="23"/>
          <w:szCs w:val="23"/>
        </w:rPr>
        <w:t>changes from story to story, and plays off lots of different themes and ideas.</w:t>
      </w:r>
      <w:r>
        <w:rPr>
          <w:rFonts w:ascii="Times New Roman" w:hAnsi="Times New Roman" w:cs="Times New Roman"/>
          <w:sz w:val="23"/>
          <w:szCs w:val="23"/>
        </w:rPr>
        <w:t xml:space="preserve"> We will consider the importance of features such as </w:t>
      </w:r>
      <w:r w:rsidR="00DF354B">
        <w:rPr>
          <w:rFonts w:ascii="Times New Roman" w:hAnsi="Times New Roman" w:cs="Times New Roman"/>
          <w:sz w:val="23"/>
          <w:szCs w:val="23"/>
        </w:rPr>
        <w:t xml:space="preserve">the supernatural, magic and mystery in the fantasy genre, thinking about how ideas of good vs. evil are often communicated. </w:t>
      </w:r>
      <w:r>
        <w:rPr>
          <w:rFonts w:ascii="Times New Roman" w:hAnsi="Times New Roman" w:cs="Times New Roman"/>
          <w:sz w:val="23"/>
          <w:szCs w:val="23"/>
        </w:rPr>
        <w:t xml:space="preserve">We will look at different examples of </w:t>
      </w:r>
      <w:r w:rsidR="00DF354B">
        <w:rPr>
          <w:rFonts w:ascii="Times New Roman" w:hAnsi="Times New Roman" w:cs="Times New Roman"/>
          <w:sz w:val="23"/>
          <w:szCs w:val="23"/>
        </w:rPr>
        <w:t>fantasy</w:t>
      </w:r>
      <w:r>
        <w:rPr>
          <w:rFonts w:ascii="Times New Roman" w:hAnsi="Times New Roman" w:cs="Times New Roman"/>
          <w:sz w:val="23"/>
          <w:szCs w:val="23"/>
        </w:rPr>
        <w:t xml:space="preserve"> writing, considering books such as </w:t>
      </w:r>
      <w:r w:rsidR="00DF354B">
        <w:rPr>
          <w:rFonts w:ascii="Times New Roman" w:hAnsi="Times New Roman" w:cs="Times New Roman"/>
          <w:i/>
          <w:iCs/>
          <w:sz w:val="23"/>
          <w:szCs w:val="23"/>
        </w:rPr>
        <w:t>Harry Potter and the Philosopher’s Stone</w:t>
      </w:r>
      <w:r>
        <w:rPr>
          <w:rFonts w:ascii="Times New Roman" w:hAnsi="Times New Roman" w:cs="Times New Roman"/>
          <w:i/>
          <w:iCs/>
          <w:sz w:val="23"/>
          <w:szCs w:val="23"/>
        </w:rPr>
        <w:t xml:space="preserve"> </w:t>
      </w:r>
      <w:r>
        <w:rPr>
          <w:rFonts w:ascii="Times New Roman" w:hAnsi="Times New Roman" w:cs="Times New Roman"/>
          <w:sz w:val="23"/>
          <w:szCs w:val="23"/>
        </w:rPr>
        <w:t>(</w:t>
      </w:r>
      <w:r w:rsidR="00DF354B">
        <w:rPr>
          <w:rFonts w:ascii="Times New Roman" w:hAnsi="Times New Roman" w:cs="Times New Roman"/>
          <w:sz w:val="23"/>
          <w:szCs w:val="23"/>
        </w:rPr>
        <w:t>J. K. Rowling</w:t>
      </w:r>
      <w:r>
        <w:rPr>
          <w:rFonts w:ascii="Times New Roman" w:hAnsi="Times New Roman" w:cs="Times New Roman"/>
          <w:sz w:val="23"/>
          <w:szCs w:val="23"/>
        </w:rPr>
        <w:t xml:space="preserve">), </w:t>
      </w:r>
      <w:r w:rsidR="00DF354B">
        <w:rPr>
          <w:rFonts w:ascii="Times New Roman" w:hAnsi="Times New Roman" w:cs="Times New Roman"/>
          <w:i/>
          <w:iCs/>
          <w:sz w:val="23"/>
          <w:szCs w:val="23"/>
        </w:rPr>
        <w:t>The Witches</w:t>
      </w:r>
      <w:r>
        <w:rPr>
          <w:rFonts w:ascii="Times New Roman" w:hAnsi="Times New Roman" w:cs="Times New Roman"/>
          <w:i/>
          <w:iCs/>
          <w:sz w:val="23"/>
          <w:szCs w:val="23"/>
        </w:rPr>
        <w:t xml:space="preserve"> </w:t>
      </w:r>
      <w:r>
        <w:rPr>
          <w:rFonts w:ascii="Times New Roman" w:hAnsi="Times New Roman" w:cs="Times New Roman"/>
          <w:sz w:val="23"/>
          <w:szCs w:val="23"/>
        </w:rPr>
        <w:t>(</w:t>
      </w:r>
      <w:r w:rsidR="00DF354B">
        <w:rPr>
          <w:rFonts w:ascii="Times New Roman" w:hAnsi="Times New Roman" w:cs="Times New Roman"/>
          <w:sz w:val="23"/>
          <w:szCs w:val="23"/>
        </w:rPr>
        <w:t>Roald Dahl</w:t>
      </w:r>
      <w:r>
        <w:rPr>
          <w:rFonts w:ascii="Times New Roman" w:hAnsi="Times New Roman" w:cs="Times New Roman"/>
          <w:sz w:val="23"/>
          <w:szCs w:val="23"/>
        </w:rPr>
        <w:t>)</w:t>
      </w:r>
      <w:r w:rsidR="00DF354B">
        <w:rPr>
          <w:rFonts w:asciiTheme="majorBidi" w:hAnsiTheme="majorBidi" w:cstheme="majorBidi"/>
          <w:sz w:val="23"/>
          <w:szCs w:val="23"/>
        </w:rPr>
        <w:t xml:space="preserve"> and </w:t>
      </w:r>
      <w:r w:rsidR="00DF354B">
        <w:rPr>
          <w:rFonts w:asciiTheme="majorBidi" w:hAnsiTheme="majorBidi" w:cstheme="majorBidi"/>
          <w:i/>
          <w:iCs/>
          <w:sz w:val="23"/>
          <w:szCs w:val="23"/>
        </w:rPr>
        <w:lastRenderedPageBreak/>
        <w:t xml:space="preserve">Grimms’ Fairy Tales </w:t>
      </w:r>
      <w:r w:rsidR="00DF354B">
        <w:rPr>
          <w:rFonts w:asciiTheme="majorBidi" w:hAnsiTheme="majorBidi" w:cstheme="majorBidi"/>
          <w:sz w:val="23"/>
          <w:szCs w:val="23"/>
        </w:rPr>
        <w:t>(The Brothers Grimm)</w:t>
      </w:r>
      <w:r>
        <w:rPr>
          <w:rFonts w:asciiTheme="majorBidi" w:hAnsiTheme="majorBidi" w:cstheme="majorBidi"/>
          <w:sz w:val="23"/>
          <w:szCs w:val="23"/>
        </w:rPr>
        <w:t xml:space="preserve"> exploring themes of </w:t>
      </w:r>
      <w:r w:rsidR="009A6C08">
        <w:rPr>
          <w:rFonts w:asciiTheme="majorBidi" w:hAnsiTheme="majorBidi" w:cstheme="majorBidi"/>
          <w:sz w:val="23"/>
          <w:szCs w:val="23"/>
        </w:rPr>
        <w:t xml:space="preserve">darkness vs. light, </w:t>
      </w:r>
      <w:r>
        <w:rPr>
          <w:rFonts w:asciiTheme="majorBidi" w:hAnsiTheme="majorBidi" w:cstheme="majorBidi"/>
          <w:sz w:val="23"/>
          <w:szCs w:val="23"/>
        </w:rPr>
        <w:t xml:space="preserve">good </w:t>
      </w:r>
      <w:r w:rsidR="009A6C08">
        <w:rPr>
          <w:rFonts w:asciiTheme="majorBidi" w:hAnsiTheme="majorBidi" w:cstheme="majorBidi"/>
          <w:sz w:val="23"/>
          <w:szCs w:val="23"/>
        </w:rPr>
        <w:t xml:space="preserve">vs. </w:t>
      </w:r>
      <w:r>
        <w:rPr>
          <w:rFonts w:asciiTheme="majorBidi" w:hAnsiTheme="majorBidi" w:cstheme="majorBidi"/>
          <w:sz w:val="23"/>
          <w:szCs w:val="23"/>
        </w:rPr>
        <w:t xml:space="preserve">evil </w:t>
      </w:r>
      <w:r w:rsidR="009A6C08">
        <w:rPr>
          <w:rFonts w:asciiTheme="majorBidi" w:hAnsiTheme="majorBidi" w:cstheme="majorBidi"/>
          <w:sz w:val="23"/>
          <w:szCs w:val="23"/>
        </w:rPr>
        <w:t xml:space="preserve">and other wider themes such as friendship, morality and bravery </w:t>
      </w:r>
      <w:r>
        <w:rPr>
          <w:rFonts w:asciiTheme="majorBidi" w:hAnsiTheme="majorBidi" w:cstheme="majorBidi"/>
          <w:sz w:val="23"/>
          <w:szCs w:val="23"/>
        </w:rPr>
        <w:t xml:space="preserve">(though, again, not studying the books themselves but analysing passages from them and considering overarching themes and ideas).  The students will also be introduced to the notion of </w:t>
      </w:r>
      <w:r w:rsidR="009A6C08">
        <w:rPr>
          <w:rFonts w:asciiTheme="majorBidi" w:hAnsiTheme="majorBidi" w:cstheme="majorBidi"/>
          <w:sz w:val="23"/>
          <w:szCs w:val="23"/>
        </w:rPr>
        <w:t>fantastical</w:t>
      </w:r>
      <w:r>
        <w:rPr>
          <w:rFonts w:asciiTheme="majorBidi" w:hAnsiTheme="majorBidi" w:cstheme="majorBidi"/>
          <w:sz w:val="23"/>
          <w:szCs w:val="23"/>
        </w:rPr>
        <w:t xml:space="preserve"> description, looking at why exactly descriptive writing is so important in </w:t>
      </w:r>
      <w:r w:rsidR="009A6C08">
        <w:rPr>
          <w:rFonts w:asciiTheme="majorBidi" w:hAnsiTheme="majorBidi" w:cstheme="majorBidi"/>
          <w:sz w:val="23"/>
          <w:szCs w:val="23"/>
        </w:rPr>
        <w:t>fantasy</w:t>
      </w:r>
      <w:r>
        <w:rPr>
          <w:rFonts w:asciiTheme="majorBidi" w:hAnsiTheme="majorBidi" w:cstheme="majorBidi"/>
          <w:sz w:val="23"/>
          <w:szCs w:val="23"/>
        </w:rPr>
        <w:t xml:space="preserve"> writing, and coming up with inventive and creative ways of constructing their own </w:t>
      </w:r>
      <w:r w:rsidR="009A6C08">
        <w:rPr>
          <w:rFonts w:asciiTheme="majorBidi" w:hAnsiTheme="majorBidi" w:cstheme="majorBidi"/>
          <w:sz w:val="23"/>
          <w:szCs w:val="23"/>
        </w:rPr>
        <w:t>fantasy</w:t>
      </w:r>
      <w:r>
        <w:rPr>
          <w:rFonts w:asciiTheme="majorBidi" w:hAnsiTheme="majorBidi" w:cstheme="majorBidi"/>
          <w:sz w:val="23"/>
          <w:szCs w:val="23"/>
        </w:rPr>
        <w:t xml:space="preserve"> landscapes and settings. </w:t>
      </w:r>
      <w:r w:rsidR="009A6C08">
        <w:rPr>
          <w:rFonts w:asciiTheme="majorBidi" w:hAnsiTheme="majorBidi" w:cstheme="majorBidi"/>
          <w:sz w:val="23"/>
          <w:szCs w:val="23"/>
        </w:rPr>
        <w:t xml:space="preserve">We will also experiment </w:t>
      </w:r>
      <w:r w:rsidR="002E3BC6">
        <w:rPr>
          <w:rFonts w:asciiTheme="majorBidi" w:hAnsiTheme="majorBidi" w:cstheme="majorBidi"/>
          <w:sz w:val="23"/>
          <w:szCs w:val="23"/>
        </w:rPr>
        <w:t xml:space="preserve">with character creation, looking at how vivid and often extreme characters are crucial in the fantasy genre, and discuss the crucial difference between high-fantasy and low-fantasy, considering which the students prefer. </w:t>
      </w:r>
      <w:r>
        <w:rPr>
          <w:rFonts w:ascii="Times New Roman" w:hAnsi="Times New Roman" w:cs="Times New Roman"/>
          <w:sz w:val="23"/>
          <w:szCs w:val="23"/>
        </w:rPr>
        <w:t xml:space="preserve">For their final homework assignment, the class will have a chance to practice writing in the </w:t>
      </w:r>
      <w:r w:rsidR="002E3BC6">
        <w:rPr>
          <w:rFonts w:ascii="Times New Roman" w:hAnsi="Times New Roman" w:cs="Times New Roman"/>
          <w:sz w:val="23"/>
          <w:szCs w:val="23"/>
        </w:rPr>
        <w:t>fantasy</w:t>
      </w:r>
      <w:r>
        <w:rPr>
          <w:rFonts w:ascii="Times New Roman" w:hAnsi="Times New Roman" w:cs="Times New Roman"/>
          <w:sz w:val="23"/>
          <w:szCs w:val="23"/>
        </w:rPr>
        <w:t xml:space="preserve"> style, thinking about how </w:t>
      </w:r>
      <w:r w:rsidR="002E3BC6">
        <w:rPr>
          <w:rFonts w:ascii="Times New Roman" w:hAnsi="Times New Roman" w:cs="Times New Roman"/>
          <w:sz w:val="23"/>
          <w:szCs w:val="23"/>
        </w:rPr>
        <w:t>to make the world they have imagined come to life and how to fit the fantastical elements of their writing in, deciding on whether they will follow the high or low-fantasy tradition</w:t>
      </w:r>
      <w:r>
        <w:rPr>
          <w:rFonts w:ascii="Times New Roman" w:hAnsi="Times New Roman" w:cs="Times New Roman"/>
          <w:sz w:val="23"/>
          <w:szCs w:val="23"/>
        </w:rPr>
        <w:t xml:space="preserve">. </w:t>
      </w:r>
      <w:r>
        <w:rPr>
          <w:rFonts w:asciiTheme="majorBidi" w:hAnsiTheme="majorBidi" w:cstheme="majorBidi"/>
          <w:sz w:val="23"/>
          <w:szCs w:val="23"/>
        </w:rPr>
        <w:t xml:space="preserve">The main skills we will be learning in week 2 are to do with the importance of description in a story, using themes effectively &amp; creatively, using figurative language such as </w:t>
      </w:r>
      <w:r w:rsidR="002E3BC6">
        <w:rPr>
          <w:rFonts w:asciiTheme="majorBidi" w:hAnsiTheme="majorBidi" w:cstheme="majorBidi"/>
          <w:sz w:val="23"/>
          <w:szCs w:val="23"/>
        </w:rPr>
        <w:t xml:space="preserve">personification </w:t>
      </w:r>
      <w:r>
        <w:rPr>
          <w:rFonts w:asciiTheme="majorBidi" w:hAnsiTheme="majorBidi" w:cstheme="majorBidi"/>
          <w:sz w:val="23"/>
          <w:szCs w:val="23"/>
        </w:rPr>
        <w:t xml:space="preserve">&amp; metaphor in writing, and how to create complex and </w:t>
      </w:r>
      <w:r w:rsidR="002E3BC6">
        <w:rPr>
          <w:rFonts w:asciiTheme="majorBidi" w:hAnsiTheme="majorBidi" w:cstheme="majorBidi"/>
          <w:sz w:val="23"/>
          <w:szCs w:val="23"/>
        </w:rPr>
        <w:t xml:space="preserve">compelling characters in their writing. </w:t>
      </w:r>
    </w:p>
    <w:p w14:paraId="4A35A097" w14:textId="38F6C63E" w:rsidR="00C42A97" w:rsidRDefault="007564EB" w:rsidP="00C42A97">
      <w:pPr>
        <w:rPr>
          <w:rFonts w:ascii="Times New Roman" w:hAnsi="Times New Roman" w:cs="Times New Roman"/>
          <w:sz w:val="23"/>
          <w:szCs w:val="23"/>
        </w:rPr>
      </w:pPr>
      <w:r>
        <w:rPr>
          <w:rFonts w:ascii="Times New Roman" w:hAnsi="Times New Roman" w:cs="Times New Roman"/>
          <w:sz w:val="23"/>
          <w:szCs w:val="23"/>
        </w:rPr>
        <w:t xml:space="preserve">Vocab list: intolerant, diverse, livid, apprehensive, petrify, eccentric, pandemonium, lure, despise, illuminate </w:t>
      </w:r>
    </w:p>
    <w:p w14:paraId="2EF66E2B" w14:textId="77777777" w:rsidR="007564EB" w:rsidRDefault="007564EB" w:rsidP="00C42A97">
      <w:pPr>
        <w:rPr>
          <w:rFonts w:ascii="Times New Roman" w:hAnsi="Times New Roman" w:cs="Times New Roman"/>
          <w:sz w:val="23"/>
          <w:szCs w:val="23"/>
        </w:rPr>
      </w:pPr>
    </w:p>
    <w:p w14:paraId="065E8F16" w14:textId="77777777" w:rsidR="00C42A97" w:rsidRPr="00B6493B" w:rsidRDefault="00C42A97" w:rsidP="00C42A97">
      <w:pPr>
        <w:rPr>
          <w:rFonts w:ascii="Times New Roman" w:hAnsi="Times New Roman" w:cs="Times New Roman"/>
          <w:sz w:val="23"/>
          <w:szCs w:val="23"/>
        </w:rPr>
      </w:pPr>
      <w:r>
        <w:rPr>
          <w:rFonts w:ascii="Times New Roman" w:hAnsi="Times New Roman" w:cs="Times New Roman"/>
          <w:i/>
          <w:iCs/>
          <w:sz w:val="23"/>
          <w:szCs w:val="23"/>
        </w:rPr>
        <w:t xml:space="preserve">Lesson 5: </w:t>
      </w:r>
      <w:r w:rsidRPr="00B6493B">
        <w:rPr>
          <w:rFonts w:ascii="Times New Roman" w:hAnsi="Times New Roman" w:cs="Times New Roman"/>
          <w:b/>
          <w:bCs/>
          <w:sz w:val="23"/>
          <w:szCs w:val="23"/>
        </w:rPr>
        <w:t>Mock Exam</w:t>
      </w:r>
    </w:p>
    <w:p w14:paraId="74A3E461" w14:textId="16419E71" w:rsidR="00C42A97" w:rsidRPr="00B40164" w:rsidRDefault="00C42A97" w:rsidP="00C42A97">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writing over the past </w:t>
      </w:r>
      <w:r>
        <w:rPr>
          <w:rFonts w:ascii="Times New Roman" w:hAnsi="Times New Roman" w:cs="Times New Roman"/>
          <w:sz w:val="23"/>
          <w:szCs w:val="23"/>
        </w:rPr>
        <w:t>four</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minute exam under timed conditions, which we will then go through step by step as a class. They will have their exam graded and returned to them after the lesson</w:t>
      </w:r>
      <w:r w:rsidR="009A6C08">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 xml:space="preserve">and to help them get used to the format of writing in exams. They should aim to use as many different advanced writing techniques, high-level vocab examples and interesting structural devices as possible- all of which we will have covered in the preceding weeks. </w:t>
      </w:r>
    </w:p>
    <w:p w14:paraId="4E7D4F94" w14:textId="77777777" w:rsidR="00C42A97" w:rsidRDefault="00C42A97" w:rsidP="00C42A97">
      <w:pPr>
        <w:rPr>
          <w:rFonts w:ascii="Times New Roman" w:hAnsi="Times New Roman" w:cs="Times New Roman"/>
        </w:rPr>
      </w:pPr>
    </w:p>
    <w:p w14:paraId="3862C1CC" w14:textId="3E46F058" w:rsidR="00C42A97" w:rsidRPr="001546D6" w:rsidRDefault="00C42A97" w:rsidP="00C42A97">
      <w:pPr>
        <w:rPr>
          <w:rFonts w:ascii="Times New Roman" w:hAnsi="Times New Roman" w:cs="Times New Roman"/>
          <w:b/>
          <w:bCs/>
          <w:color w:val="FF0000"/>
          <w:sz w:val="23"/>
          <w:szCs w:val="23"/>
        </w:rPr>
      </w:pPr>
      <w:r>
        <w:rPr>
          <w:rFonts w:ascii="Times New Roman" w:hAnsi="Times New Roman" w:cs="Times New Roman"/>
          <w:i/>
          <w:iCs/>
          <w:sz w:val="23"/>
          <w:szCs w:val="23"/>
        </w:rPr>
        <w:t>Lessons</w:t>
      </w:r>
      <w:r w:rsidRPr="00A53014">
        <w:rPr>
          <w:rFonts w:ascii="Times New Roman" w:hAnsi="Times New Roman" w:cs="Times New Roman"/>
          <w:i/>
          <w:iCs/>
          <w:sz w:val="23"/>
          <w:szCs w:val="23"/>
        </w:rPr>
        <w:t xml:space="preserve"> </w:t>
      </w:r>
      <w:r>
        <w:rPr>
          <w:rFonts w:ascii="Times New Roman" w:hAnsi="Times New Roman" w:cs="Times New Roman"/>
          <w:i/>
          <w:iCs/>
          <w:sz w:val="23"/>
          <w:szCs w:val="23"/>
        </w:rPr>
        <w:t>6 &amp; 7</w:t>
      </w:r>
      <w:r w:rsidRPr="001546D6">
        <w:rPr>
          <w:rFonts w:ascii="Times New Roman" w:hAnsi="Times New Roman" w:cs="Times New Roman"/>
          <w:b/>
          <w:bCs/>
          <w:i/>
          <w:iCs/>
          <w:sz w:val="23"/>
          <w:szCs w:val="23"/>
        </w:rPr>
        <w:t xml:space="preserve">: </w:t>
      </w:r>
      <w:r w:rsidR="00262F95">
        <w:rPr>
          <w:rFonts w:ascii="Times New Roman" w:hAnsi="Times New Roman" w:cs="Times New Roman"/>
          <w:b/>
          <w:bCs/>
          <w:sz w:val="23"/>
          <w:szCs w:val="23"/>
        </w:rPr>
        <w:t>Children’s’ Story</w:t>
      </w:r>
      <w:r>
        <w:rPr>
          <w:rFonts w:ascii="Times New Roman" w:hAnsi="Times New Roman" w:cs="Times New Roman"/>
          <w:b/>
          <w:bCs/>
          <w:sz w:val="23"/>
          <w:szCs w:val="23"/>
        </w:rPr>
        <w:t xml:space="preserve"> Writing </w:t>
      </w:r>
    </w:p>
    <w:p w14:paraId="3FB19191" w14:textId="34685E52" w:rsidR="00C42A97" w:rsidRDefault="00C42A97" w:rsidP="00BE35A6">
      <w:pPr>
        <w:rPr>
          <w:rFonts w:asciiTheme="majorBidi" w:hAnsiTheme="majorBidi" w:cstheme="majorBidi"/>
          <w:sz w:val="23"/>
          <w:szCs w:val="23"/>
        </w:rPr>
      </w:pPr>
      <w:r>
        <w:rPr>
          <w:rFonts w:ascii="Times New Roman" w:hAnsi="Times New Roman" w:cs="Times New Roman"/>
          <w:sz w:val="23"/>
          <w:szCs w:val="23"/>
        </w:rPr>
        <w:t xml:space="preserve">In our third set of </w:t>
      </w:r>
      <w:r w:rsidR="00262F95">
        <w:rPr>
          <w:rFonts w:ascii="Times New Roman" w:hAnsi="Times New Roman" w:cs="Times New Roman"/>
          <w:sz w:val="23"/>
          <w:szCs w:val="23"/>
        </w:rPr>
        <w:t>lessons,</w:t>
      </w:r>
      <w:r>
        <w:rPr>
          <w:rFonts w:ascii="Times New Roman" w:hAnsi="Times New Roman" w:cs="Times New Roman"/>
          <w:sz w:val="23"/>
          <w:szCs w:val="23"/>
        </w:rPr>
        <w:t xml:space="preserve"> we will be focusing on </w:t>
      </w:r>
      <w:r w:rsidR="00262F95">
        <w:rPr>
          <w:rFonts w:ascii="Times New Roman" w:hAnsi="Times New Roman" w:cs="Times New Roman"/>
          <w:sz w:val="23"/>
          <w:szCs w:val="23"/>
        </w:rPr>
        <w:t>children’s story</w:t>
      </w:r>
      <w:r>
        <w:rPr>
          <w:rFonts w:ascii="Times New Roman" w:hAnsi="Times New Roman" w:cs="Times New Roman"/>
          <w:sz w:val="23"/>
          <w:szCs w:val="23"/>
        </w:rPr>
        <w:t xml:space="preserve"> writing</w:t>
      </w:r>
      <w:r w:rsidR="00262F95">
        <w:rPr>
          <w:rFonts w:ascii="Times New Roman" w:hAnsi="Times New Roman" w:cs="Times New Roman"/>
          <w:sz w:val="23"/>
          <w:szCs w:val="23"/>
        </w:rPr>
        <w:t>, a type of writing in which the protagonist is a child finding their way through the world, learning lessons along the way</w:t>
      </w:r>
      <w:r>
        <w:rPr>
          <w:rFonts w:ascii="Times New Roman" w:hAnsi="Times New Roman" w:cs="Times New Roman"/>
          <w:sz w:val="23"/>
          <w:szCs w:val="23"/>
        </w:rPr>
        <w:t xml:space="preserve">. We will consider how </w:t>
      </w:r>
      <w:r w:rsidR="00262F95">
        <w:rPr>
          <w:rFonts w:ascii="Times New Roman" w:hAnsi="Times New Roman" w:cs="Times New Roman"/>
          <w:sz w:val="23"/>
          <w:szCs w:val="23"/>
        </w:rPr>
        <w:t>stories that look at childhood tend to touch on all kinds of different genres and styles, ranging from the comedic to the autobiographical</w:t>
      </w:r>
      <w:r>
        <w:rPr>
          <w:rFonts w:ascii="Times New Roman" w:hAnsi="Times New Roman" w:cs="Times New Roman"/>
          <w:sz w:val="23"/>
          <w:szCs w:val="23"/>
        </w:rPr>
        <w:t xml:space="preserve">. The examples of </w:t>
      </w:r>
      <w:r w:rsidR="00262F95">
        <w:rPr>
          <w:rFonts w:ascii="Times New Roman" w:hAnsi="Times New Roman" w:cs="Times New Roman"/>
          <w:sz w:val="23"/>
          <w:szCs w:val="23"/>
        </w:rPr>
        <w:t>children’s story</w:t>
      </w:r>
      <w:r>
        <w:rPr>
          <w:rFonts w:ascii="Times New Roman" w:hAnsi="Times New Roman" w:cs="Times New Roman"/>
          <w:sz w:val="23"/>
          <w:szCs w:val="23"/>
        </w:rPr>
        <w:t xml:space="preserve"> writing we will be looking at include </w:t>
      </w:r>
      <w:r w:rsidR="00262F95">
        <w:rPr>
          <w:rFonts w:ascii="Times New Roman" w:hAnsi="Times New Roman" w:cs="Times New Roman"/>
          <w:i/>
          <w:iCs/>
          <w:sz w:val="23"/>
          <w:szCs w:val="23"/>
        </w:rPr>
        <w:t>Diary of a Wimpy Kid</w:t>
      </w:r>
      <w:r>
        <w:rPr>
          <w:rFonts w:ascii="Times New Roman" w:hAnsi="Times New Roman" w:cs="Times New Roman"/>
          <w:i/>
          <w:iCs/>
          <w:sz w:val="23"/>
          <w:szCs w:val="23"/>
        </w:rPr>
        <w:t xml:space="preserve"> </w:t>
      </w:r>
      <w:r>
        <w:rPr>
          <w:rFonts w:ascii="Times New Roman" w:hAnsi="Times New Roman" w:cs="Times New Roman"/>
          <w:sz w:val="23"/>
          <w:szCs w:val="23"/>
        </w:rPr>
        <w:t>(</w:t>
      </w:r>
      <w:r w:rsidR="00262F95">
        <w:rPr>
          <w:rFonts w:ascii="Times New Roman" w:hAnsi="Times New Roman" w:cs="Times New Roman"/>
          <w:sz w:val="23"/>
          <w:szCs w:val="23"/>
        </w:rPr>
        <w:t>Jeff Kinney</w:t>
      </w:r>
      <w:r>
        <w:rPr>
          <w:rFonts w:ascii="Times New Roman" w:hAnsi="Times New Roman" w:cs="Times New Roman"/>
          <w:sz w:val="23"/>
          <w:szCs w:val="23"/>
        </w:rPr>
        <w:t xml:space="preserve">), </w:t>
      </w:r>
      <w:r w:rsidR="00262F95">
        <w:rPr>
          <w:rFonts w:ascii="Times New Roman" w:hAnsi="Times New Roman" w:cs="Times New Roman"/>
          <w:i/>
          <w:iCs/>
          <w:sz w:val="23"/>
          <w:szCs w:val="23"/>
        </w:rPr>
        <w:t xml:space="preserve">Wonder </w:t>
      </w:r>
      <w:r w:rsidR="00262F95">
        <w:rPr>
          <w:rFonts w:ascii="Times New Roman" w:hAnsi="Times New Roman" w:cs="Times New Roman"/>
          <w:sz w:val="23"/>
          <w:szCs w:val="23"/>
        </w:rPr>
        <w:t xml:space="preserve">(R. J. Palacio) and </w:t>
      </w:r>
      <w:r w:rsidR="00BE35A6">
        <w:rPr>
          <w:rFonts w:ascii="Times New Roman" w:hAnsi="Times New Roman" w:cs="Times New Roman"/>
          <w:i/>
          <w:iCs/>
          <w:sz w:val="23"/>
          <w:szCs w:val="23"/>
        </w:rPr>
        <w:t>The Famous Five</w:t>
      </w:r>
      <w:r w:rsidR="00262F95">
        <w:rPr>
          <w:rFonts w:ascii="Times New Roman" w:hAnsi="Times New Roman" w:cs="Times New Roman"/>
          <w:i/>
          <w:iCs/>
          <w:sz w:val="23"/>
          <w:szCs w:val="23"/>
        </w:rPr>
        <w:t xml:space="preserve"> </w:t>
      </w:r>
      <w:r w:rsidR="00262F95">
        <w:rPr>
          <w:rFonts w:ascii="Times New Roman" w:hAnsi="Times New Roman" w:cs="Times New Roman"/>
          <w:sz w:val="23"/>
          <w:szCs w:val="23"/>
        </w:rPr>
        <w:t>(</w:t>
      </w:r>
      <w:r w:rsidR="00BE35A6">
        <w:rPr>
          <w:rFonts w:ascii="Times New Roman" w:hAnsi="Times New Roman" w:cs="Times New Roman"/>
          <w:sz w:val="23"/>
          <w:szCs w:val="23"/>
        </w:rPr>
        <w:t>Enid Blyton</w:t>
      </w:r>
      <w:r w:rsidR="00262F95">
        <w:rPr>
          <w:rFonts w:ascii="Times New Roman" w:hAnsi="Times New Roman" w:cs="Times New Roman"/>
          <w:sz w:val="23"/>
          <w:szCs w:val="23"/>
        </w:rPr>
        <w:t xml:space="preserve">). We </w:t>
      </w:r>
      <w:r>
        <w:rPr>
          <w:rFonts w:ascii="Times New Roman" w:hAnsi="Times New Roman" w:cs="Times New Roman"/>
          <w:sz w:val="23"/>
          <w:szCs w:val="23"/>
        </w:rPr>
        <w:t xml:space="preserve">will discuss </w:t>
      </w:r>
      <w:r w:rsidR="00BE35A6">
        <w:rPr>
          <w:rFonts w:ascii="Times New Roman" w:hAnsi="Times New Roman" w:cs="Times New Roman"/>
          <w:sz w:val="23"/>
          <w:szCs w:val="23"/>
        </w:rPr>
        <w:t>what the students believe the most important parts of childhood are, thinking about how to communicate the experience of growing up through using our own reflections on life</w:t>
      </w:r>
      <w:r>
        <w:rPr>
          <w:rFonts w:ascii="Times New Roman" w:hAnsi="Times New Roman" w:cs="Times New Roman"/>
          <w:sz w:val="23"/>
          <w:szCs w:val="23"/>
        </w:rPr>
        <w:t xml:space="preserve">. The class will get a chance to </w:t>
      </w:r>
      <w:r w:rsidR="00BE35A6">
        <w:rPr>
          <w:rFonts w:ascii="Times New Roman" w:hAnsi="Times New Roman" w:cs="Times New Roman"/>
          <w:sz w:val="23"/>
          <w:szCs w:val="23"/>
        </w:rPr>
        <w:t xml:space="preserve">practice their emotive writing, thinking about how to craft stories out of autobiographical accounts of their own life, whilst also thinking how children’s lives have changed over the past eighty years. We will look at writing using humour and ask ourselves why this is such an effective technique in this style of writing, considering examples of humorous accounts of childhood that range from the 1940s to the modern day. We will also look at how many children’s books have a strong moral at the heart of it, and very clear, defined messaging throughout on themes such as friendship, bravery and acceptance. For their final homework assignment, the class will get a chance to write their own </w:t>
      </w:r>
      <w:r w:rsidR="00BE35A6">
        <w:rPr>
          <w:rFonts w:ascii="Times New Roman" w:hAnsi="Times New Roman" w:cs="Times New Roman"/>
          <w:sz w:val="23"/>
          <w:szCs w:val="23"/>
        </w:rPr>
        <w:lastRenderedPageBreak/>
        <w:t xml:space="preserve">story with a child protagonist, deciding what the journey their character will go on is and what they will learn along the way. </w:t>
      </w:r>
      <w:r>
        <w:rPr>
          <w:rFonts w:asciiTheme="majorBidi" w:hAnsiTheme="majorBidi" w:cstheme="majorBidi"/>
          <w:sz w:val="23"/>
          <w:szCs w:val="23"/>
        </w:rPr>
        <w:t xml:space="preserve">The main skills we will be learning in week 3 are to do with the importance of pace in writing, </w:t>
      </w:r>
      <w:r w:rsidR="00BE35A6">
        <w:rPr>
          <w:rFonts w:asciiTheme="majorBidi" w:hAnsiTheme="majorBidi" w:cstheme="majorBidi"/>
          <w:sz w:val="23"/>
          <w:szCs w:val="23"/>
        </w:rPr>
        <w:t>how to write emotively, using autobiographical experiences to paint a vivid image</w:t>
      </w:r>
      <w:r>
        <w:rPr>
          <w:rFonts w:asciiTheme="majorBidi" w:hAnsiTheme="majorBidi" w:cstheme="majorBidi"/>
          <w:sz w:val="23"/>
          <w:szCs w:val="23"/>
        </w:rPr>
        <w:t xml:space="preserve">, connecting with the audience or readership, and how to create compelling and unique characters. </w:t>
      </w:r>
    </w:p>
    <w:p w14:paraId="22F737F2" w14:textId="6FB8C7DB" w:rsidR="007564EB" w:rsidRPr="00F918D0" w:rsidRDefault="007564EB" w:rsidP="00BE35A6">
      <w:pPr>
        <w:rPr>
          <w:rFonts w:ascii="Times New Roman" w:hAnsi="Times New Roman" w:cs="Times New Roman"/>
          <w:sz w:val="23"/>
          <w:szCs w:val="23"/>
        </w:rPr>
      </w:pPr>
      <w:r>
        <w:rPr>
          <w:rFonts w:asciiTheme="majorBidi" w:hAnsiTheme="majorBidi" w:cstheme="majorBidi"/>
          <w:sz w:val="23"/>
          <w:szCs w:val="23"/>
        </w:rPr>
        <w:t>Vocab list: catastrophe, foe, throng, traipse, parched, sweltering, obliterate, declare, vast, gullible</w:t>
      </w:r>
    </w:p>
    <w:p w14:paraId="1A2A3514" w14:textId="77777777" w:rsidR="00C42A97" w:rsidRDefault="00C42A97" w:rsidP="00C42A97">
      <w:pPr>
        <w:rPr>
          <w:rFonts w:ascii="Times New Roman" w:hAnsi="Times New Roman" w:cs="Times New Roman"/>
        </w:rPr>
      </w:pPr>
    </w:p>
    <w:p w14:paraId="60430C17" w14:textId="77777777" w:rsidR="00C42A97" w:rsidRPr="001546D6" w:rsidRDefault="00C42A97" w:rsidP="00C42A97">
      <w:pPr>
        <w:rPr>
          <w:rFonts w:ascii="Times New Roman" w:hAnsi="Times New Roman" w:cs="Times New Roman"/>
          <w:b/>
          <w:bCs/>
          <w:color w:val="FF0000"/>
          <w:sz w:val="23"/>
          <w:szCs w:val="23"/>
        </w:rPr>
      </w:pPr>
      <w:r>
        <w:rPr>
          <w:rFonts w:ascii="Times New Roman" w:hAnsi="Times New Roman" w:cs="Times New Roman"/>
          <w:i/>
          <w:iCs/>
          <w:sz w:val="23"/>
          <w:szCs w:val="23"/>
        </w:rPr>
        <w:t>Lessons</w:t>
      </w:r>
      <w:r w:rsidRPr="00A53014">
        <w:rPr>
          <w:rFonts w:ascii="Times New Roman" w:hAnsi="Times New Roman" w:cs="Times New Roman"/>
          <w:i/>
          <w:iCs/>
          <w:sz w:val="23"/>
          <w:szCs w:val="23"/>
        </w:rPr>
        <w:t xml:space="preserve"> </w:t>
      </w:r>
      <w:r>
        <w:rPr>
          <w:rFonts w:ascii="Times New Roman" w:hAnsi="Times New Roman" w:cs="Times New Roman"/>
          <w:i/>
          <w:iCs/>
          <w:sz w:val="23"/>
          <w:szCs w:val="23"/>
        </w:rPr>
        <w:t>8 &amp; 9</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Journalistic Writing </w:t>
      </w:r>
    </w:p>
    <w:p w14:paraId="0733C7AB" w14:textId="52C42D80" w:rsidR="00C42A97" w:rsidRPr="001F3727" w:rsidRDefault="00C42A97" w:rsidP="00C42A97">
      <w:pPr>
        <w:shd w:val="clear" w:color="auto" w:fill="FFFFFF"/>
        <w:rPr>
          <w:rFonts w:asciiTheme="majorBidi" w:hAnsiTheme="majorBidi" w:cstheme="majorBidi"/>
          <w:sz w:val="23"/>
          <w:szCs w:val="23"/>
          <w:lang w:eastAsia="en-GB"/>
        </w:rPr>
      </w:pPr>
      <w:r>
        <w:rPr>
          <w:rFonts w:ascii="Times New Roman" w:hAnsi="Times New Roman" w:cs="Times New Roman"/>
          <w:sz w:val="23"/>
          <w:szCs w:val="23"/>
        </w:rPr>
        <w:t xml:space="preserve">In our final set of lessons, we will be studying and emulating journalistic writing, looking at all the different types, forms and styles of journalism. The class will be asked to consider why journalism is important </w:t>
      </w:r>
      <w:r w:rsidR="00BE35A6">
        <w:rPr>
          <w:rFonts w:ascii="Times New Roman" w:hAnsi="Times New Roman" w:cs="Times New Roman"/>
          <w:sz w:val="23"/>
          <w:szCs w:val="23"/>
        </w:rPr>
        <w:t>to learn about</w:t>
      </w:r>
      <w:r>
        <w:rPr>
          <w:rFonts w:ascii="Times New Roman" w:hAnsi="Times New Roman" w:cs="Times New Roman"/>
          <w:sz w:val="23"/>
          <w:szCs w:val="23"/>
        </w:rPr>
        <w:t xml:space="preserve">, thinking about the different roles that a journalist fills and the tasks they complete. The students will also learn about the process of finding and constructing a story, with the chance to ask questions about journalism to an actual journalist friend of mine. We will look at different forms and mediums of </w:t>
      </w:r>
      <w:r w:rsidR="00BE35A6">
        <w:rPr>
          <w:rFonts w:ascii="Times New Roman" w:hAnsi="Times New Roman" w:cs="Times New Roman"/>
          <w:sz w:val="23"/>
          <w:szCs w:val="23"/>
        </w:rPr>
        <w:t>journalism (newspapers, films, podcasts) and think about all of the different sections of a newspaper- from the review section to the cartoons to the serious articles.</w:t>
      </w:r>
      <w:r>
        <w:rPr>
          <w:rFonts w:ascii="Times New Roman" w:hAnsi="Times New Roman" w:cs="Times New Roman"/>
          <w:sz w:val="23"/>
          <w:szCs w:val="23"/>
        </w:rPr>
        <w:t xml:space="preserve"> </w:t>
      </w:r>
      <w:r>
        <w:rPr>
          <w:rFonts w:asciiTheme="majorBidi" w:hAnsiTheme="majorBidi" w:cstheme="majorBidi"/>
          <w:sz w:val="23"/>
          <w:szCs w:val="23"/>
          <w:lang w:eastAsia="en-GB"/>
        </w:rPr>
        <w:t>We will also look at structuring journalistic articles, how to use tone and build a writer’s voice, and finally touch on the persuasive nature of some journalistic writing.</w:t>
      </w:r>
      <w:r w:rsidR="00BE35A6">
        <w:rPr>
          <w:rFonts w:asciiTheme="majorBidi" w:hAnsiTheme="majorBidi" w:cstheme="majorBidi"/>
          <w:sz w:val="23"/>
          <w:szCs w:val="23"/>
          <w:lang w:eastAsia="en-GB"/>
        </w:rPr>
        <w:t xml:space="preserve"> The class will also get a chance to act as a newspaper team, writing, editing and putting together ‘features’ for their very own paper.</w:t>
      </w:r>
      <w:r>
        <w:rPr>
          <w:rFonts w:asciiTheme="majorBidi" w:hAnsiTheme="majorBidi" w:cstheme="majorBidi"/>
          <w:sz w:val="23"/>
          <w:szCs w:val="23"/>
          <w:lang w:eastAsia="en-GB"/>
        </w:rPr>
        <w:t xml:space="preserve"> </w:t>
      </w:r>
      <w:r>
        <w:rPr>
          <w:rFonts w:ascii="Times New Roman" w:hAnsi="Times New Roman" w:cs="Times New Roman"/>
          <w:sz w:val="23"/>
          <w:szCs w:val="23"/>
        </w:rPr>
        <w:t xml:space="preserve">For their final homework assignment, the class will have to research and write a journalistic story, finding a topic that interests them and going out into the world to report on it, using the features of article writing we have learnt about in the previous lessons. </w:t>
      </w:r>
      <w:r>
        <w:rPr>
          <w:rFonts w:asciiTheme="majorBidi" w:hAnsiTheme="majorBidi" w:cstheme="majorBidi"/>
          <w:sz w:val="23"/>
          <w:szCs w:val="23"/>
        </w:rPr>
        <w:t xml:space="preserve">The main skills we will be learning in week 4 are to do with researching and fact-checking stories, working on creating a unique writer’s voice, learning about the structure and tone of literary non-fiction and considering persuasive and informative features in writing. </w:t>
      </w:r>
    </w:p>
    <w:p w14:paraId="687FA184" w14:textId="0B10B07F" w:rsidR="00C42A97" w:rsidRDefault="007564EB" w:rsidP="00C42A97">
      <w:pPr>
        <w:rPr>
          <w:rFonts w:ascii="Times New Roman" w:hAnsi="Times New Roman" w:cs="Times New Roman"/>
        </w:rPr>
      </w:pPr>
      <w:r>
        <w:rPr>
          <w:rFonts w:ascii="Times New Roman" w:hAnsi="Times New Roman" w:cs="Times New Roman"/>
        </w:rPr>
        <w:t xml:space="preserve">Vocab list: woe, ancient, </w:t>
      </w:r>
      <w:r w:rsidR="003E0DDD">
        <w:rPr>
          <w:rFonts w:ascii="Times New Roman" w:hAnsi="Times New Roman" w:cs="Times New Roman"/>
        </w:rPr>
        <w:t xml:space="preserve">lethal, microscopic, colossal, murmur, nauseous, disclose, elite, hysterical  </w:t>
      </w:r>
    </w:p>
    <w:p w14:paraId="56A1CDA7" w14:textId="77777777" w:rsidR="007564EB" w:rsidRDefault="007564EB" w:rsidP="00C42A97">
      <w:pPr>
        <w:rPr>
          <w:rFonts w:ascii="Times New Roman" w:hAnsi="Times New Roman" w:cs="Times New Roman"/>
        </w:rPr>
      </w:pPr>
    </w:p>
    <w:p w14:paraId="03644037" w14:textId="77777777" w:rsidR="00C42A97" w:rsidRPr="00B6493B" w:rsidRDefault="00C42A97" w:rsidP="00C42A97">
      <w:pPr>
        <w:rPr>
          <w:rFonts w:ascii="Times New Roman" w:hAnsi="Times New Roman" w:cs="Times New Roman"/>
          <w:sz w:val="23"/>
          <w:szCs w:val="23"/>
        </w:rPr>
      </w:pPr>
      <w:r>
        <w:rPr>
          <w:rFonts w:ascii="Times New Roman" w:hAnsi="Times New Roman" w:cs="Times New Roman"/>
          <w:i/>
          <w:iCs/>
          <w:sz w:val="23"/>
          <w:szCs w:val="23"/>
        </w:rPr>
        <w:t xml:space="preserve">Lesson 10: </w:t>
      </w:r>
      <w:r w:rsidRPr="00B6493B">
        <w:rPr>
          <w:rFonts w:ascii="Times New Roman" w:hAnsi="Times New Roman" w:cs="Times New Roman"/>
          <w:b/>
          <w:bCs/>
          <w:sz w:val="23"/>
          <w:szCs w:val="23"/>
        </w:rPr>
        <w:t>Mock Exam</w:t>
      </w:r>
    </w:p>
    <w:p w14:paraId="380029BD" w14:textId="77777777" w:rsidR="00C42A97" w:rsidRPr="001F3727" w:rsidRDefault="00C42A97" w:rsidP="00C42A97">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writing over the past </w:t>
      </w:r>
      <w:r>
        <w:rPr>
          <w:rFonts w:ascii="Times New Roman" w:hAnsi="Times New Roman" w:cs="Times New Roman"/>
          <w:sz w:val="23"/>
          <w:szCs w:val="23"/>
        </w:rPr>
        <w:t>nine</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minute exam under timed conditions, which we will then go through step by step as a class. They will have their exam graded and returned to them after the lesso</w:t>
      </w:r>
      <w:r>
        <w:rPr>
          <w:rFonts w:ascii="Times New Roman" w:hAnsi="Times New Roman" w:cs="Times New Roman"/>
          <w:sz w:val="23"/>
          <w:szCs w:val="23"/>
        </w:rPr>
        <w:t>n</w:t>
      </w:r>
      <w:r w:rsidRPr="00B40164">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 xml:space="preserve">and to help them get used to the format of writing in exams. They should aim to use as many different advanced writing techniques, high-level vocab examples and interesting structural devices as possible- all of which we will have covered in the preceding weeks. </w:t>
      </w:r>
    </w:p>
    <w:p w14:paraId="71AF6273"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97"/>
    <w:rsid w:val="00262F95"/>
    <w:rsid w:val="002E3BC6"/>
    <w:rsid w:val="003E0DDD"/>
    <w:rsid w:val="00586B1C"/>
    <w:rsid w:val="007564EB"/>
    <w:rsid w:val="009A6C08"/>
    <w:rsid w:val="00BE35A6"/>
    <w:rsid w:val="00C42A97"/>
    <w:rsid w:val="00DF354B"/>
    <w:rsid w:val="00F528F2"/>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876A"/>
  <w15:chartTrackingRefBased/>
  <w15:docId w15:val="{3A4CDC07-0E50-4D37-B353-57BFD31D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C42A97"/>
    <w:rPr>
      <w:smallCaps/>
      <w:color w:val="5A5A5A" w:themeColor="text1" w:themeTint="A5"/>
    </w:rPr>
  </w:style>
  <w:style w:type="paragraph" w:styleId="NoSpacing">
    <w:name w:val="No Spacing"/>
    <w:uiPriority w:val="1"/>
    <w:qFormat/>
    <w:rsid w:val="00C42A97"/>
    <w:pPr>
      <w:spacing w:after="0" w:line="240" w:lineRule="auto"/>
    </w:pPr>
  </w:style>
  <w:style w:type="character" w:styleId="Hyperlink">
    <w:name w:val="Hyperlink"/>
    <w:basedOn w:val="DefaultParagraphFont"/>
    <w:uiPriority w:val="99"/>
    <w:unhideWhenUsed/>
    <w:rsid w:val="00262F95"/>
    <w:rPr>
      <w:color w:val="0563C1" w:themeColor="hyperlink"/>
      <w:u w:val="single"/>
    </w:rPr>
  </w:style>
  <w:style w:type="character" w:styleId="UnresolvedMention">
    <w:name w:val="Unresolved Mention"/>
    <w:basedOn w:val="DefaultParagraphFont"/>
    <w:uiPriority w:val="99"/>
    <w:semiHidden/>
    <w:unhideWhenUsed/>
    <w:rsid w:val="00262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5</cp:revision>
  <dcterms:created xsi:type="dcterms:W3CDTF">2021-07-05T10:12:00Z</dcterms:created>
  <dcterms:modified xsi:type="dcterms:W3CDTF">2021-07-07T20:15:00Z</dcterms:modified>
</cp:coreProperties>
</file>