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89B91B" w14:textId="61033141" w:rsidR="00D74A6E" w:rsidRPr="005D2FEB" w:rsidRDefault="007C770B" w:rsidP="005D2FEB">
      <w:pPr>
        <w:spacing w:after="360" w:line="360" w:lineRule="auto"/>
        <w:rPr>
          <w:b/>
          <w:bCs/>
          <w:sz w:val="24"/>
          <w:szCs w:val="24"/>
        </w:rPr>
      </w:pPr>
      <w:r>
        <w:rPr>
          <w:noProof/>
        </w:rPr>
        <w:drawing>
          <wp:anchor distT="0" distB="0" distL="114300" distR="114300" simplePos="0" relativeHeight="251661312" behindDoc="1" locked="0" layoutInCell="1" allowOverlap="1" wp14:anchorId="0186ADBB" wp14:editId="63E416DE">
            <wp:simplePos x="0" y="0"/>
            <wp:positionH relativeFrom="column">
              <wp:posOffset>2781300</wp:posOffset>
            </wp:positionH>
            <wp:positionV relativeFrom="page">
              <wp:posOffset>1390332</wp:posOffset>
            </wp:positionV>
            <wp:extent cx="3566795" cy="2681605"/>
            <wp:effectExtent l="0" t="0" r="0" b="4445"/>
            <wp:wrapTight wrapText="left">
              <wp:wrapPolygon edited="0">
                <wp:start x="0" y="0"/>
                <wp:lineTo x="0" y="21482"/>
                <wp:lineTo x="21458" y="21482"/>
                <wp:lineTo x="21458" y="0"/>
                <wp:lineTo x="0" y="0"/>
              </wp:wrapPolygon>
            </wp:wrapTight>
            <wp:docPr id="3" name="Picture 3" descr="A picture containing 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whiteboard&#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3566795" cy="2681605"/>
                    </a:xfrm>
                    <a:prstGeom prst="rect">
                      <a:avLst/>
                    </a:prstGeom>
                  </pic:spPr>
                </pic:pic>
              </a:graphicData>
            </a:graphic>
            <wp14:sizeRelH relativeFrom="margin">
              <wp14:pctWidth>0</wp14:pctWidth>
            </wp14:sizeRelH>
            <wp14:sizeRelV relativeFrom="margin">
              <wp14:pctHeight>0</wp14:pctHeight>
            </wp14:sizeRelV>
          </wp:anchor>
        </w:drawing>
      </w:r>
      <w:r w:rsidR="00D95EC0" w:rsidRPr="005D2FEB">
        <w:rPr>
          <w:b/>
          <w:bCs/>
          <w:sz w:val="24"/>
          <w:szCs w:val="24"/>
        </w:rPr>
        <w:t>The Surprising Nosy Adventure</w:t>
      </w:r>
    </w:p>
    <w:p w14:paraId="329DC8EA" w14:textId="1ABEDE21" w:rsidR="001D774F" w:rsidRDefault="00D95EC0" w:rsidP="005D2FEB">
      <w:pPr>
        <w:spacing w:after="360" w:line="360" w:lineRule="auto"/>
      </w:pPr>
      <w:r>
        <w:t xml:space="preserve">Once, there was a door called </w:t>
      </w:r>
      <w:r w:rsidR="005F691E">
        <w:t>T</w:t>
      </w:r>
      <w:r>
        <w:t xml:space="preserve">he </w:t>
      </w:r>
      <w:r w:rsidR="005F691E">
        <w:t>S</w:t>
      </w:r>
      <w:r>
        <w:t xml:space="preserve">ecret </w:t>
      </w:r>
      <w:r w:rsidR="005F691E">
        <w:t>S</w:t>
      </w:r>
      <w:r>
        <w:t xml:space="preserve">tarshine </w:t>
      </w:r>
      <w:r w:rsidR="005F691E">
        <w:t>D</w:t>
      </w:r>
      <w:r>
        <w:t xml:space="preserve">oor. It was a secret path that lead to a portal that would be full of questions and mystery. One mild day, a teddy, who was walking through the forest caught sight of the door while singing to the birds. He was called Floppy and he was indeed, a very curious bear. Suddenly, in a whispery, </w:t>
      </w:r>
      <w:r w:rsidR="005F691E">
        <w:t>walloping</w:t>
      </w:r>
      <w:r>
        <w:t xml:space="preserve"> sound of wind, a very mysterious letter came down from a twisting, </w:t>
      </w:r>
      <w:r w:rsidR="005F691E">
        <w:t>twiddling</w:t>
      </w:r>
      <w:r>
        <w:t xml:space="preserve"> tree. </w:t>
      </w:r>
    </w:p>
    <w:p w14:paraId="0B56FAF2" w14:textId="59188D5A" w:rsidR="001D774F" w:rsidRDefault="007C770B" w:rsidP="007C770B">
      <w:pPr>
        <w:spacing w:after="360" w:line="360" w:lineRule="auto"/>
        <w:jc w:val="center"/>
      </w:pPr>
      <w:r>
        <w:rPr>
          <w:noProof/>
        </w:rPr>
        <w:drawing>
          <wp:anchor distT="0" distB="0" distL="114300" distR="114300" simplePos="0" relativeHeight="251660288" behindDoc="0" locked="0" layoutInCell="1" allowOverlap="0" wp14:anchorId="34CFFC16" wp14:editId="240FC9DB">
            <wp:simplePos x="0" y="0"/>
            <wp:positionH relativeFrom="margin">
              <wp:align>left</wp:align>
            </wp:positionH>
            <wp:positionV relativeFrom="paragraph">
              <wp:posOffset>481965</wp:posOffset>
            </wp:positionV>
            <wp:extent cx="3500120" cy="2418715"/>
            <wp:effectExtent l="0" t="0" r="5080" b="635"/>
            <wp:wrapSquare wrapText="right"/>
            <wp:docPr id="4" name="Picture 4" descr="A picture containing 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whiteboard&#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3500438" cy="2418715"/>
                    </a:xfrm>
                    <a:prstGeom prst="rect">
                      <a:avLst/>
                    </a:prstGeom>
                  </pic:spPr>
                </pic:pic>
              </a:graphicData>
            </a:graphic>
            <wp14:sizeRelH relativeFrom="margin">
              <wp14:pctWidth>0</wp14:pctWidth>
            </wp14:sizeRelH>
            <wp14:sizeRelV relativeFrom="margin">
              <wp14:pctHeight>0</wp14:pctHeight>
            </wp14:sizeRelV>
          </wp:anchor>
        </w:drawing>
      </w:r>
    </w:p>
    <w:p w14:paraId="55BA8212" w14:textId="315EB4E7" w:rsidR="00D95EC0" w:rsidRDefault="00D95EC0" w:rsidP="005D2FEB">
      <w:pPr>
        <w:spacing w:after="360" w:line="360" w:lineRule="auto"/>
      </w:pPr>
      <w:r>
        <w:t>Floppy rushed to see what was in the letter and happened to follow the letter’s instructions. After quite a long time</w:t>
      </w:r>
      <w:r w:rsidR="005F691E">
        <w:t xml:space="preserve">, </w:t>
      </w:r>
      <w:r>
        <w:t xml:space="preserve">solving riddles and avoiding mistakes and elves and fairies pretending to be nice and hindering him, Floppy finally reached a long staircase that appeared amazingly between two big, </w:t>
      </w:r>
      <w:r w:rsidR="005F691E">
        <w:t>chunky</w:t>
      </w:r>
      <w:r>
        <w:t xml:space="preserve">, leafy trees. </w:t>
      </w:r>
    </w:p>
    <w:p w14:paraId="33392BF6" w14:textId="77777777" w:rsidR="0025438D" w:rsidRDefault="0025438D" w:rsidP="005D2FEB">
      <w:pPr>
        <w:spacing w:after="360" w:line="360" w:lineRule="auto"/>
      </w:pPr>
      <w:r>
        <w:rPr>
          <w:noProof/>
        </w:rPr>
        <w:drawing>
          <wp:anchor distT="0" distB="0" distL="114300" distR="114300" simplePos="0" relativeHeight="251662336" behindDoc="0" locked="0" layoutInCell="1" allowOverlap="1" wp14:anchorId="67EABE46" wp14:editId="14FDB48B">
            <wp:simplePos x="0" y="0"/>
            <wp:positionH relativeFrom="column">
              <wp:posOffset>3419475</wp:posOffset>
            </wp:positionH>
            <wp:positionV relativeFrom="paragraph">
              <wp:posOffset>59055</wp:posOffset>
            </wp:positionV>
            <wp:extent cx="2537460" cy="1852295"/>
            <wp:effectExtent l="0" t="0" r="0" b="0"/>
            <wp:wrapSquare wrapText="bothSides"/>
            <wp:docPr id="5" name="Picture 5" descr="A drawing of a cat on a piece of pap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drawing of a cat on a piece of paper&#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37460" cy="1852295"/>
                    </a:xfrm>
                    <a:prstGeom prst="rect">
                      <a:avLst/>
                    </a:prstGeom>
                  </pic:spPr>
                </pic:pic>
              </a:graphicData>
            </a:graphic>
            <wp14:sizeRelV relativeFrom="margin">
              <wp14:pctHeight>0</wp14:pctHeight>
            </wp14:sizeRelV>
          </wp:anchor>
        </w:drawing>
      </w:r>
      <w:r w:rsidR="00D95EC0">
        <w:t>When Floppy went one hundred steps deep into the low staircase, he decided to knock on one of the interesting doors on the side of the walls. He knocked onto ‘door 100’ and… A WITCH CAME OUT! Floppy did not recognise on the doors, were written some letters that were WITCH LANGUAGE! The letters written on the door looked like this:</w:t>
      </w:r>
    </w:p>
    <w:p w14:paraId="024E0828" w14:textId="61BEBE14" w:rsidR="00D64831" w:rsidRDefault="00D95EC0" w:rsidP="005D2FEB">
      <w:pPr>
        <w:spacing w:after="360" w:line="360" w:lineRule="auto"/>
      </w:pPr>
      <w:r>
        <w:t xml:space="preserve">Floppy was horrified with the whispery, </w:t>
      </w:r>
      <w:r w:rsidR="005F691E">
        <w:t>witchy</w:t>
      </w:r>
      <w:r>
        <w:t xml:space="preserve"> witch. The </w:t>
      </w:r>
      <w:r w:rsidR="005F691E">
        <w:t>witch</w:t>
      </w:r>
      <w:r>
        <w:t xml:space="preserve"> had black stringy, </w:t>
      </w:r>
      <w:r w:rsidR="005F691E">
        <w:t>strange</w:t>
      </w:r>
      <w:r>
        <w:t>, knotted ha</w:t>
      </w:r>
      <w:r w:rsidR="00B12B2B">
        <w:t>ir tied with four messy old tangled plaits and she had no legs because she came out of the door with a smoke cl</w:t>
      </w:r>
      <w:r w:rsidR="005F691E">
        <w:t>oud</w:t>
      </w:r>
      <w:r w:rsidR="00B12B2B">
        <w:t xml:space="preserve"> with a skinny, bony skull that looked rotten. “Who dares to knock on my door!” She said with a metallic, screeching voice. </w:t>
      </w:r>
    </w:p>
    <w:p w14:paraId="5F37DDB1" w14:textId="366327B5" w:rsidR="0025438D" w:rsidRDefault="0025438D" w:rsidP="0025438D">
      <w:pPr>
        <w:spacing w:after="360" w:line="360" w:lineRule="auto"/>
        <w:jc w:val="center"/>
      </w:pPr>
      <w:r>
        <w:rPr>
          <w:noProof/>
        </w:rPr>
        <w:drawing>
          <wp:inline distT="0" distB="0" distL="0" distR="0" wp14:anchorId="14F70B45" wp14:editId="19D2CE44">
            <wp:extent cx="4747260" cy="2600178"/>
            <wp:effectExtent l="0" t="0" r="0" b="0"/>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748078" cy="2600626"/>
                    </a:xfrm>
                    <a:prstGeom prst="rect">
                      <a:avLst/>
                    </a:prstGeom>
                  </pic:spPr>
                </pic:pic>
              </a:graphicData>
            </a:graphic>
          </wp:inline>
        </w:drawing>
      </w:r>
    </w:p>
    <w:p w14:paraId="1A3692FD" w14:textId="4A78CECB" w:rsidR="00D64831" w:rsidRDefault="00D64831" w:rsidP="005D2FEB">
      <w:pPr>
        <w:spacing w:after="360" w:line="360" w:lineRule="auto"/>
      </w:pPr>
      <w:r>
        <w:t>Suddenly, with a WHIZZ, POP, BANG, CLANG</w:t>
      </w:r>
      <w:r w:rsidR="00164EB8">
        <w:t xml:space="preserve"> a mighty, loyal-loo</w:t>
      </w:r>
      <w:r w:rsidR="00C86E98">
        <w:t>king</w:t>
      </w:r>
      <w:r w:rsidR="00164EB8">
        <w:t xml:space="preserve"> green dragon appeared in a loud</w:t>
      </w:r>
      <w:r w:rsidR="00FE78D9">
        <w:t>,</w:t>
      </w:r>
      <w:r w:rsidR="00164EB8">
        <w:t xml:space="preserve"> fiery</w:t>
      </w:r>
      <w:r w:rsidR="00681829">
        <w:t xml:space="preserve"> roar. </w:t>
      </w:r>
      <w:r w:rsidR="00C86E98">
        <w:t>Floppy knew the fact in this forested, verdant land</w:t>
      </w:r>
      <w:r w:rsidR="00FE78D9">
        <w:t>,</w:t>
      </w:r>
      <w:r w:rsidR="00C86E98">
        <w:t xml:space="preserve"> all the green dragons meant good dragons</w:t>
      </w:r>
      <w:r w:rsidR="00FE78D9">
        <w:t xml:space="preserve"> whereas r</w:t>
      </w:r>
      <w:r w:rsidR="00C86E98">
        <w:t xml:space="preserve">ed ones meant bad </w:t>
      </w:r>
      <w:r w:rsidR="0025438D">
        <w:t>dragons. In</w:t>
      </w:r>
      <w:r w:rsidR="00C86E98">
        <w:t xml:space="preserve"> a puff of smoke, the </w:t>
      </w:r>
      <w:r w:rsidR="0025438D">
        <w:t>witch was</w:t>
      </w:r>
      <w:r w:rsidR="00C86E98">
        <w:t xml:space="preserve"> gone! Witches were afraid of green dragons.</w:t>
      </w:r>
      <w:r w:rsidR="00FE78D9">
        <w:t xml:space="preserve"> </w:t>
      </w:r>
      <w:r w:rsidR="00C86E98">
        <w:t>“Make sure not to be too nosy, Floppy!” Said the dragon. Oh! Floppy noticed it was his friend Jim-Jim-Jum-Jum the plump dragon friend he had. Jim-Jim-Jum-Jum</w:t>
      </w:r>
      <w:r w:rsidR="00921DFE">
        <w:t xml:space="preserve"> guided the way to where </w:t>
      </w:r>
      <w:r w:rsidR="0025438D">
        <w:t>Floppy’s</w:t>
      </w:r>
      <w:r w:rsidR="00921DFE">
        <w:t xml:space="preserve"> home was and stayed there with him. So </w:t>
      </w:r>
      <w:r w:rsidR="00FE78D9">
        <w:t>from that day, Floppy never ever became that nosy again.</w:t>
      </w:r>
    </w:p>
    <w:p w14:paraId="60AACF12" w14:textId="4647C0A8" w:rsidR="00675618" w:rsidRDefault="0025438D" w:rsidP="005D2FEB">
      <w:pPr>
        <w:spacing w:after="360" w:line="360" w:lineRule="auto"/>
      </w:pPr>
      <w:r>
        <w:rPr>
          <w:noProof/>
        </w:rPr>
        <w:drawing>
          <wp:anchor distT="0" distB="0" distL="114300" distR="114300" simplePos="0" relativeHeight="251659264" behindDoc="0" locked="0" layoutInCell="1" allowOverlap="1" wp14:anchorId="0723B3F8" wp14:editId="19E66ED4">
            <wp:simplePos x="0" y="0"/>
            <wp:positionH relativeFrom="margin">
              <wp:posOffset>732790</wp:posOffset>
            </wp:positionH>
            <wp:positionV relativeFrom="margin">
              <wp:posOffset>6751955</wp:posOffset>
            </wp:positionV>
            <wp:extent cx="4699000" cy="2423795"/>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99000" cy="2423795"/>
                    </a:xfrm>
                    <a:prstGeom prst="rect">
                      <a:avLst/>
                    </a:prstGeom>
                  </pic:spPr>
                </pic:pic>
              </a:graphicData>
            </a:graphic>
            <wp14:sizeRelH relativeFrom="margin">
              <wp14:pctWidth>0</wp14:pctWidth>
            </wp14:sizeRelH>
            <wp14:sizeRelV relativeFrom="margin">
              <wp14:pctHeight>0</wp14:pctHeight>
            </wp14:sizeRelV>
          </wp:anchor>
        </w:drawing>
      </w:r>
    </w:p>
    <w:sectPr w:rsidR="006756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22"/>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EC0"/>
    <w:rsid w:val="00164EB8"/>
    <w:rsid w:val="001D774F"/>
    <w:rsid w:val="0025438D"/>
    <w:rsid w:val="00263213"/>
    <w:rsid w:val="005D2FEB"/>
    <w:rsid w:val="005F691E"/>
    <w:rsid w:val="00675618"/>
    <w:rsid w:val="00681829"/>
    <w:rsid w:val="006E37A2"/>
    <w:rsid w:val="007C770B"/>
    <w:rsid w:val="0091522F"/>
    <w:rsid w:val="00921DFE"/>
    <w:rsid w:val="00A64694"/>
    <w:rsid w:val="00B12B2B"/>
    <w:rsid w:val="00C86E98"/>
    <w:rsid w:val="00D64831"/>
    <w:rsid w:val="00D74A6E"/>
    <w:rsid w:val="00D95EC0"/>
    <w:rsid w:val="00FE78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E23FA"/>
  <w15:chartTrackingRefBased/>
  <w15:docId w15:val="{323723E0-1F40-41BE-9E62-DB936B7B6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 /><Relationship Id="rId3" Type="http://schemas.openxmlformats.org/officeDocument/2006/relationships/webSettings" Target="webSettings.xml" /><Relationship Id="rId7" Type="http://schemas.openxmlformats.org/officeDocument/2006/relationships/image" Target="media/image4.jpeg"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3.jpeg" /><Relationship Id="rId5" Type="http://schemas.openxmlformats.org/officeDocument/2006/relationships/image" Target="media/image2.jpg" /><Relationship Id="rId10" Type="http://schemas.openxmlformats.org/officeDocument/2006/relationships/theme" Target="theme/theme1.xml" /><Relationship Id="rId4" Type="http://schemas.openxmlformats.org/officeDocument/2006/relationships/image" Target="media/image1.jpg"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Meichen Shang</dc:creator>
  <cp:keywords/>
  <dc:description/>
  <cp:lastModifiedBy>Guest User</cp:lastModifiedBy>
  <cp:revision>2</cp:revision>
  <dcterms:created xsi:type="dcterms:W3CDTF">2021-01-29T16:06:00Z</dcterms:created>
  <dcterms:modified xsi:type="dcterms:W3CDTF">2021-01-29T16:06:00Z</dcterms:modified>
</cp:coreProperties>
</file>