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4C29" w14:textId="41BA4599" w:rsidR="006D23CD" w:rsidRPr="00EE7751" w:rsidRDefault="006D23CD" w:rsidP="006D23CD">
      <w:pPr>
        <w:rPr>
          <w:rFonts w:ascii="Times New Roman" w:hAnsi="Times New Roman" w:cs="Times New Roman"/>
          <w:b/>
          <w:bCs/>
          <w:sz w:val="26"/>
          <w:szCs w:val="26"/>
          <w:u w:val="single"/>
        </w:rPr>
      </w:pPr>
      <w:r>
        <w:rPr>
          <w:rFonts w:ascii="Times New Roman" w:hAnsi="Times New Roman" w:cs="Times New Roman"/>
          <w:b/>
          <w:bCs/>
          <w:sz w:val="26"/>
          <w:szCs w:val="26"/>
          <w:u w:val="single"/>
        </w:rPr>
        <w:t>Writing Camp</w:t>
      </w:r>
      <w:r w:rsidRPr="00EE7751">
        <w:rPr>
          <w:rFonts w:ascii="Times New Roman" w:hAnsi="Times New Roman" w:cs="Times New Roman"/>
          <w:b/>
          <w:bCs/>
          <w:sz w:val="26"/>
          <w:szCs w:val="26"/>
          <w:u w:val="single"/>
        </w:rPr>
        <w:t xml:space="preserve">: Lesson Plans </w:t>
      </w:r>
      <w:r>
        <w:rPr>
          <w:rFonts w:ascii="Times New Roman" w:hAnsi="Times New Roman" w:cs="Times New Roman"/>
          <w:b/>
          <w:bCs/>
          <w:sz w:val="26"/>
          <w:szCs w:val="26"/>
          <w:u w:val="single"/>
        </w:rPr>
        <w:t>Overview</w:t>
      </w:r>
    </w:p>
    <w:p w14:paraId="60C38A76" w14:textId="3867FE04" w:rsidR="006D23CD" w:rsidRPr="00F535AD" w:rsidRDefault="006D23CD" w:rsidP="006D23CD">
      <w:pPr>
        <w:rPr>
          <w:rFonts w:ascii="Times New Roman" w:hAnsi="Times New Roman" w:cs="Times New Roman"/>
          <w:b/>
          <w:bCs/>
        </w:rPr>
      </w:pPr>
      <w:r>
        <w:rPr>
          <w:rFonts w:ascii="Times New Roman" w:hAnsi="Times New Roman" w:cs="Times New Roman"/>
          <w:b/>
          <w:bCs/>
        </w:rPr>
        <w:t xml:space="preserve">These lessons are designed for students to experiment with as many styles, genres and types of writing as possible, whilst also making them fun and engaging along the way. My lessons start with the more conventional types of writing that they may be more familiar with and branch out into writing styles they are unlikely to have been exposed to before. My aim is for my students to see that there is a style of writing for everyone, and to reassure those who think they don’t like creative writing that they have just not found their niche yet! My lessons are discussion based and student-led and involve </w:t>
      </w:r>
      <w:r>
        <w:rPr>
          <w:rFonts w:ascii="Times New Roman" w:hAnsi="Times New Roman" w:cs="Times New Roman"/>
          <w:b/>
          <w:bCs/>
        </w:rPr>
        <w:t>the development of</w:t>
      </w:r>
      <w:r>
        <w:rPr>
          <w:rFonts w:ascii="Times New Roman" w:hAnsi="Times New Roman" w:cs="Times New Roman"/>
          <w:b/>
          <w:bCs/>
        </w:rPr>
        <w:t xml:space="preserve"> critical thinking skills and a unique writing style</w:t>
      </w:r>
      <w:r>
        <w:rPr>
          <w:rFonts w:ascii="Times New Roman" w:hAnsi="Times New Roman" w:cs="Times New Roman"/>
          <w:b/>
          <w:bCs/>
        </w:rPr>
        <w:t>,</w:t>
      </w:r>
      <w:r>
        <w:rPr>
          <w:rFonts w:ascii="Times New Roman" w:hAnsi="Times New Roman" w:cs="Times New Roman"/>
          <w:b/>
          <w:bCs/>
        </w:rPr>
        <w:t xml:space="preserve"> encouraging each individual’s rhetorical flair. </w:t>
      </w:r>
    </w:p>
    <w:p w14:paraId="411A1B82" w14:textId="7C66FB87" w:rsidR="006D7F24" w:rsidRDefault="006D7F24" w:rsidP="006D7F24">
      <w:pPr>
        <w:rPr>
          <w:rFonts w:ascii="Times New Roman" w:hAnsi="Times New Roman" w:cs="Times New Roman"/>
          <w:b/>
          <w:bCs/>
        </w:rPr>
      </w:pPr>
      <w:r>
        <w:rPr>
          <w:rFonts w:ascii="Times New Roman" w:hAnsi="Times New Roman" w:cs="Times New Roman"/>
          <w:b/>
          <w:bCs/>
          <w:i/>
          <w:iCs/>
        </w:rPr>
        <w:t xml:space="preserve">Lesson </w:t>
      </w:r>
      <w:r>
        <w:rPr>
          <w:rFonts w:ascii="Times New Roman" w:hAnsi="Times New Roman" w:cs="Times New Roman"/>
          <w:b/>
          <w:bCs/>
          <w:i/>
          <w:iCs/>
        </w:rPr>
        <w:t>1</w:t>
      </w:r>
      <w:r>
        <w:rPr>
          <w:rFonts w:ascii="Times New Roman" w:hAnsi="Times New Roman" w:cs="Times New Roman"/>
          <w:b/>
          <w:bCs/>
          <w:i/>
          <w:iCs/>
        </w:rPr>
        <w:t xml:space="preserve">: </w:t>
      </w:r>
      <w:r>
        <w:rPr>
          <w:rFonts w:ascii="Times New Roman" w:hAnsi="Times New Roman" w:cs="Times New Roman"/>
          <w:b/>
          <w:bCs/>
        </w:rPr>
        <w:t>Modernising a Text</w:t>
      </w:r>
    </w:p>
    <w:p w14:paraId="219E1E60" w14:textId="3D2E354F" w:rsidR="006D7F24" w:rsidRPr="00C133A7" w:rsidRDefault="006D7F24" w:rsidP="006D7F24">
      <w:pPr>
        <w:rPr>
          <w:rFonts w:ascii="Times New Roman" w:hAnsi="Times New Roman" w:cs="Times New Roman"/>
        </w:rPr>
      </w:pPr>
      <w:r>
        <w:rPr>
          <w:rFonts w:ascii="Times New Roman" w:hAnsi="Times New Roman" w:cs="Times New Roman"/>
        </w:rPr>
        <w:t>This lesson focuses on how to modernise a text, considering how to use inferences and synonym skills to re-write old fashioned texts. Working with Shakespeare, the students will be asked to create their very own modern version of one of his plays, thinking about how to make it as fun and entertaining as possible</w:t>
      </w:r>
      <w:r>
        <w:rPr>
          <w:rFonts w:ascii="Times New Roman" w:hAnsi="Times New Roman" w:cs="Times New Roman"/>
        </w:rPr>
        <w:t xml:space="preserve"> and how a modern context might change the setting, characters and plot</w:t>
      </w:r>
      <w:r>
        <w:rPr>
          <w:rFonts w:ascii="Times New Roman" w:hAnsi="Times New Roman" w:cs="Times New Roman"/>
        </w:rPr>
        <w:t xml:space="preserve">. We will also run through the conventions of a play in this lesson, and </w:t>
      </w:r>
      <w:r>
        <w:rPr>
          <w:rFonts w:ascii="Times New Roman" w:hAnsi="Times New Roman" w:cs="Times New Roman"/>
        </w:rPr>
        <w:t>think about some Shakespearian insults that we can replace with our own, considering dramatic conventions and how to use them for comedic effect.</w:t>
      </w:r>
    </w:p>
    <w:p w14:paraId="77213F30" w14:textId="08462D1E" w:rsidR="006D23CD" w:rsidRDefault="006D23CD" w:rsidP="006D23CD">
      <w:pPr>
        <w:rPr>
          <w:rFonts w:ascii="Times New Roman" w:hAnsi="Times New Roman" w:cs="Times New Roman"/>
          <w:b/>
          <w:bCs/>
        </w:rPr>
      </w:pPr>
      <w:r>
        <w:rPr>
          <w:rFonts w:ascii="Times New Roman" w:hAnsi="Times New Roman" w:cs="Times New Roman"/>
          <w:b/>
          <w:bCs/>
          <w:i/>
          <w:iCs/>
        </w:rPr>
        <w:t xml:space="preserve">Lesson 2: </w:t>
      </w:r>
      <w:r w:rsidR="006D7F24">
        <w:rPr>
          <w:rFonts w:ascii="Times New Roman" w:hAnsi="Times New Roman" w:cs="Times New Roman"/>
          <w:b/>
          <w:bCs/>
        </w:rPr>
        <w:t>Poetry</w:t>
      </w:r>
      <w:r>
        <w:rPr>
          <w:rFonts w:ascii="Times New Roman" w:hAnsi="Times New Roman" w:cs="Times New Roman"/>
          <w:b/>
          <w:bCs/>
        </w:rPr>
        <w:t xml:space="preserve"> Writing</w:t>
      </w:r>
    </w:p>
    <w:p w14:paraId="1FB55E5C" w14:textId="7E2564CE" w:rsidR="006D7F24" w:rsidRPr="00C133A7" w:rsidRDefault="006D7F24" w:rsidP="006D7F24">
      <w:pPr>
        <w:rPr>
          <w:rFonts w:ascii="Times New Roman" w:hAnsi="Times New Roman" w:cs="Times New Roman"/>
        </w:rPr>
      </w:pPr>
      <w:r>
        <w:rPr>
          <w:rFonts w:ascii="Times New Roman" w:hAnsi="Times New Roman" w:cs="Times New Roman"/>
        </w:rPr>
        <w:t xml:space="preserve">This lesson focuses on </w:t>
      </w:r>
      <w:r>
        <w:rPr>
          <w:rFonts w:ascii="Times New Roman" w:hAnsi="Times New Roman" w:cs="Times New Roman"/>
        </w:rPr>
        <w:t xml:space="preserve">expanding </w:t>
      </w:r>
      <w:r>
        <w:rPr>
          <w:rFonts w:ascii="Times New Roman" w:hAnsi="Times New Roman" w:cs="Times New Roman"/>
        </w:rPr>
        <w:t>the students</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poetic capabilities</w:t>
      </w:r>
      <w:r>
        <w:rPr>
          <w:rFonts w:ascii="Times New Roman" w:hAnsi="Times New Roman" w:cs="Times New Roman"/>
        </w:rPr>
        <w:t>, looking at poetic techniques, how to conjure up vivid imagery, how to speed-rhyme and how to use meter and rhythm in poetry</w:t>
      </w:r>
      <w:r>
        <w:rPr>
          <w:rFonts w:ascii="Times New Roman" w:hAnsi="Times New Roman" w:cs="Times New Roman"/>
        </w:rPr>
        <w:t>. The class will be asked to consider the</w:t>
      </w:r>
      <w:r w:rsidR="006B3B13">
        <w:rPr>
          <w:rFonts w:ascii="Times New Roman" w:hAnsi="Times New Roman" w:cs="Times New Roman"/>
        </w:rPr>
        <w:t xml:space="preserve"> connotations and</w:t>
      </w:r>
      <w:r>
        <w:rPr>
          <w:rFonts w:ascii="Times New Roman" w:hAnsi="Times New Roman" w:cs="Times New Roman"/>
        </w:rPr>
        <w:t xml:space="preserve"> thematic content of two</w:t>
      </w:r>
      <w:r w:rsidR="006B3B13">
        <w:rPr>
          <w:rFonts w:ascii="Times New Roman" w:hAnsi="Times New Roman" w:cs="Times New Roman"/>
        </w:rPr>
        <w:t xml:space="preserve"> poems using their compare and contrast skills</w:t>
      </w:r>
      <w:r>
        <w:rPr>
          <w:rFonts w:ascii="Times New Roman" w:hAnsi="Times New Roman" w:cs="Times New Roman"/>
        </w:rPr>
        <w:t xml:space="preserve">, and will </w:t>
      </w:r>
      <w:r w:rsidR="006B3B13">
        <w:rPr>
          <w:rFonts w:ascii="Times New Roman" w:hAnsi="Times New Roman" w:cs="Times New Roman"/>
        </w:rPr>
        <w:t xml:space="preserve">then use themes in their own poetry writing, focusing particularly on how to use symbolism and metaphor. </w:t>
      </w:r>
    </w:p>
    <w:p w14:paraId="05A99167" w14:textId="2DC7460E" w:rsidR="006D23CD" w:rsidRDefault="006D23CD" w:rsidP="006D23CD">
      <w:pPr>
        <w:rPr>
          <w:rFonts w:ascii="Times New Roman" w:hAnsi="Times New Roman" w:cs="Times New Roman"/>
          <w:b/>
          <w:bCs/>
        </w:rPr>
      </w:pPr>
      <w:r>
        <w:rPr>
          <w:rFonts w:ascii="Times New Roman" w:hAnsi="Times New Roman" w:cs="Times New Roman"/>
          <w:b/>
          <w:bCs/>
          <w:i/>
          <w:iCs/>
        </w:rPr>
        <w:t xml:space="preserve">Lesson 3: </w:t>
      </w:r>
      <w:r w:rsidR="00C00E10">
        <w:rPr>
          <w:rFonts w:ascii="Times New Roman" w:hAnsi="Times New Roman" w:cs="Times New Roman"/>
          <w:b/>
          <w:bCs/>
        </w:rPr>
        <w:t xml:space="preserve">Futuristic Writing </w:t>
      </w:r>
    </w:p>
    <w:p w14:paraId="553BC687" w14:textId="6571E9CF" w:rsidR="006D23CD" w:rsidRPr="00C133A7" w:rsidRDefault="006D23CD" w:rsidP="006D23CD">
      <w:pPr>
        <w:rPr>
          <w:rFonts w:ascii="Times New Roman" w:hAnsi="Times New Roman" w:cs="Times New Roman"/>
        </w:rPr>
      </w:pPr>
      <w:r>
        <w:rPr>
          <w:rFonts w:ascii="Times New Roman" w:hAnsi="Times New Roman" w:cs="Times New Roman"/>
        </w:rPr>
        <w:t xml:space="preserve">This lesson focuses </w:t>
      </w:r>
      <w:r w:rsidR="00C00E10">
        <w:rPr>
          <w:rFonts w:ascii="Times New Roman" w:hAnsi="Times New Roman" w:cs="Times New Roman"/>
        </w:rPr>
        <w:t xml:space="preserve">on writing futuristically, covering multiple writing genres such as diary writing, science fiction writing and free writing. They will initially be asked to consider as many hypothetical ‘what if’ versions of the future as they can- the more creative and outlandish the better! They will then be asked to use the conventions of diary writing to consider a diary entry their future self might write in the year 2050, using emotive writing and descriptive and literary techniques to conjure a vivid image of a whole different world, thinking about the concept of time capsules. </w:t>
      </w:r>
    </w:p>
    <w:p w14:paraId="713C0607" w14:textId="4FA1FDEA" w:rsidR="006D23CD" w:rsidRDefault="006D23CD" w:rsidP="006D23CD">
      <w:pPr>
        <w:rPr>
          <w:rFonts w:ascii="Times New Roman" w:hAnsi="Times New Roman" w:cs="Times New Roman"/>
          <w:b/>
          <w:bCs/>
        </w:rPr>
      </w:pPr>
      <w:r>
        <w:rPr>
          <w:rFonts w:ascii="Times New Roman" w:hAnsi="Times New Roman" w:cs="Times New Roman"/>
          <w:b/>
          <w:bCs/>
          <w:i/>
          <w:iCs/>
        </w:rPr>
        <w:t xml:space="preserve">Lesson 4: </w:t>
      </w:r>
      <w:r>
        <w:rPr>
          <w:rFonts w:ascii="Times New Roman" w:hAnsi="Times New Roman" w:cs="Times New Roman"/>
          <w:b/>
          <w:bCs/>
        </w:rPr>
        <w:t>Biography</w:t>
      </w:r>
      <w:r>
        <w:rPr>
          <w:rFonts w:ascii="Times New Roman" w:hAnsi="Times New Roman" w:cs="Times New Roman"/>
          <w:b/>
          <w:bCs/>
        </w:rPr>
        <w:t xml:space="preserve"> Writing</w:t>
      </w:r>
    </w:p>
    <w:p w14:paraId="26C02458" w14:textId="3DBED238" w:rsidR="006D23CD" w:rsidRPr="00C133A7" w:rsidRDefault="006D23CD" w:rsidP="006D23CD">
      <w:pPr>
        <w:rPr>
          <w:rFonts w:ascii="Times New Roman" w:hAnsi="Times New Roman" w:cs="Times New Roman"/>
        </w:rPr>
      </w:pPr>
      <w:r>
        <w:rPr>
          <w:rFonts w:ascii="Times New Roman" w:hAnsi="Times New Roman" w:cs="Times New Roman"/>
        </w:rPr>
        <w:t xml:space="preserve">This lesson focuses on introducing </w:t>
      </w:r>
      <w:r>
        <w:rPr>
          <w:rFonts w:ascii="Times New Roman" w:hAnsi="Times New Roman" w:cs="Times New Roman"/>
        </w:rPr>
        <w:t xml:space="preserve">the students to biographical writing, </w:t>
      </w:r>
      <w:r w:rsidR="006D7F24">
        <w:rPr>
          <w:rFonts w:ascii="Times New Roman" w:hAnsi="Times New Roman" w:cs="Times New Roman"/>
        </w:rPr>
        <w:t xml:space="preserve">working on how to combine narrative, descriptive writing with the genre of non-fiction. The students will be given inspiring individuals to research and write biographically about, and will be introduced to ideas about artistic liberties and the use of hyperbole in retellings of other people’s stories. They will then have to chose their very own inspirational figure to write a biography about, thinking particularly about how to hook their reader in straight away. </w:t>
      </w:r>
    </w:p>
    <w:p w14:paraId="343F09BA" w14:textId="6061AF45" w:rsidR="006D23CD" w:rsidRDefault="006D23CD" w:rsidP="006D23CD">
      <w:pPr>
        <w:rPr>
          <w:rFonts w:ascii="Times New Roman" w:hAnsi="Times New Roman" w:cs="Times New Roman"/>
          <w:b/>
          <w:bCs/>
        </w:rPr>
      </w:pPr>
      <w:r>
        <w:rPr>
          <w:rFonts w:ascii="Times New Roman" w:hAnsi="Times New Roman" w:cs="Times New Roman"/>
          <w:b/>
          <w:bCs/>
          <w:i/>
          <w:iCs/>
        </w:rPr>
        <w:t xml:space="preserve">Lesson 5: </w:t>
      </w:r>
      <w:r>
        <w:rPr>
          <w:rFonts w:ascii="Times New Roman" w:hAnsi="Times New Roman" w:cs="Times New Roman"/>
          <w:b/>
          <w:bCs/>
        </w:rPr>
        <w:t>Film</w:t>
      </w:r>
      <w:r>
        <w:rPr>
          <w:rFonts w:ascii="Times New Roman" w:hAnsi="Times New Roman" w:cs="Times New Roman"/>
          <w:b/>
          <w:bCs/>
        </w:rPr>
        <w:t xml:space="preserve"> Writing</w:t>
      </w:r>
    </w:p>
    <w:p w14:paraId="71650287" w14:textId="295436A6" w:rsidR="006D23CD" w:rsidRPr="00DA2515" w:rsidRDefault="006D23CD" w:rsidP="006D23CD">
      <w:pPr>
        <w:rPr>
          <w:rFonts w:ascii="Times New Roman" w:hAnsi="Times New Roman" w:cs="Times New Roman"/>
        </w:rPr>
      </w:pPr>
      <w:r>
        <w:rPr>
          <w:rFonts w:ascii="Times New Roman" w:hAnsi="Times New Roman" w:cs="Times New Roman"/>
        </w:rPr>
        <w:t xml:space="preserve">This lesson focuses on </w:t>
      </w:r>
      <w:r>
        <w:rPr>
          <w:rFonts w:ascii="Times New Roman" w:hAnsi="Times New Roman" w:cs="Times New Roman"/>
        </w:rPr>
        <w:t>the conventions of writing for the screen, thinking about what is particular about film writing.</w:t>
      </w:r>
      <w:r>
        <w:rPr>
          <w:rFonts w:ascii="Times New Roman" w:hAnsi="Times New Roman" w:cs="Times New Roman"/>
        </w:rPr>
        <w:t xml:space="preserve"> This class will look at how to </w:t>
      </w:r>
      <w:r>
        <w:rPr>
          <w:rFonts w:ascii="Times New Roman" w:hAnsi="Times New Roman" w:cs="Times New Roman"/>
        </w:rPr>
        <w:t xml:space="preserve">use storyboards, how to construct believable dialogue, how to incorporate factors such as setting, sound, costume etc., and how to build cinematic suspense through use of vivid and exciting language. </w:t>
      </w:r>
      <w:r w:rsidR="006D7F24">
        <w:rPr>
          <w:rFonts w:ascii="Times New Roman" w:hAnsi="Times New Roman" w:cs="Times New Roman"/>
        </w:rPr>
        <w:t xml:space="preserve">They will then have to write a scene from their very own screenplay, thinking about how to translate the words from page to the screen. </w:t>
      </w:r>
    </w:p>
    <w:p w14:paraId="0CD8B8E7" w14:textId="77777777" w:rsidR="006D23CD" w:rsidRPr="006D23CD" w:rsidRDefault="006D23CD" w:rsidP="006D23CD"/>
    <w:sectPr w:rsidR="006D23CD" w:rsidRPr="006D2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CD"/>
    <w:rsid w:val="006B3B13"/>
    <w:rsid w:val="006D23CD"/>
    <w:rsid w:val="006D7F24"/>
    <w:rsid w:val="007C0469"/>
    <w:rsid w:val="00C00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DAC4"/>
  <w15:chartTrackingRefBased/>
  <w15:docId w15:val="{6397E577-5E6B-4343-9182-29744C82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2020-12-05T12:13:00Z</dcterms:created>
  <dcterms:modified xsi:type="dcterms:W3CDTF">2020-12-05T12:44:00Z</dcterms:modified>
</cp:coreProperties>
</file>