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Class Schedule </w:t>
      </w:r>
    </w:p>
    <w:p w:rsidR="00000000" w:rsidDel="00000000" w:rsidP="00000000" w:rsidRDefault="00000000" w:rsidRPr="00000000" w14:paraId="0000000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Test on last lesson’s vocabulary (15 mins)</w:t>
      </w:r>
    </w:p>
    <w:p w:rsidR="00000000" w:rsidDel="00000000" w:rsidP="00000000" w:rsidRDefault="00000000" w:rsidRPr="00000000" w14:paraId="0000000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Opening Activity (10 mins) </w:t>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Read extract (10 mins) </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Comprehension questions (15 mins) </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Read through new vocab (10 mins)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32"/>
          <w:szCs w:val="32"/>
          <w:u w:val="single"/>
        </w:rPr>
      </w:pPr>
      <w:r w:rsidDel="00000000" w:rsidR="00000000" w:rsidRPr="00000000">
        <w:rPr>
          <w:b w:val="1"/>
          <w:sz w:val="32"/>
          <w:szCs w:val="32"/>
          <w:u w:val="single"/>
          <w:rtl w:val="0"/>
        </w:rPr>
        <w:t xml:space="preserve">Refresh Test </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Spot check on definitions, antonyms and synonyms of last week’s words (use the words in sentences)</w:t>
      </w:r>
    </w:p>
    <w:p w:rsidR="00000000" w:rsidDel="00000000" w:rsidP="00000000" w:rsidRDefault="00000000" w:rsidRPr="00000000" w14:paraId="0000000B">
      <w:pPr>
        <w:rPr>
          <w:b w:val="1"/>
          <w:sz w:val="32"/>
          <w:szCs w:val="32"/>
          <w:u w:val="single"/>
        </w:rPr>
      </w:pPr>
      <w:r w:rsidDel="00000000" w:rsidR="00000000" w:rsidRPr="00000000">
        <w:rPr>
          <w:rtl w:val="0"/>
        </w:rPr>
      </w:r>
    </w:p>
    <w:p w:rsidR="00000000" w:rsidDel="00000000" w:rsidP="00000000" w:rsidRDefault="00000000" w:rsidRPr="00000000" w14:paraId="0000000C">
      <w:pPr>
        <w:rPr>
          <w:b w:val="1"/>
          <w:sz w:val="32"/>
          <w:szCs w:val="32"/>
          <w:u w:val="single"/>
        </w:rPr>
      </w:pPr>
      <w:r w:rsidDel="00000000" w:rsidR="00000000" w:rsidRPr="00000000">
        <w:rPr>
          <w:b w:val="1"/>
          <w:sz w:val="32"/>
          <w:szCs w:val="32"/>
          <w:u w:val="single"/>
          <w:rtl w:val="0"/>
        </w:rPr>
        <w:t xml:space="preserve">Opening Activity </w:t>
      </w:r>
    </w:p>
    <w:p w:rsidR="00000000" w:rsidDel="00000000" w:rsidP="00000000" w:rsidRDefault="00000000" w:rsidRPr="00000000" w14:paraId="0000000D">
      <w:pPr>
        <w:rPr>
          <w:i w:val="1"/>
          <w:sz w:val="32"/>
          <w:szCs w:val="32"/>
        </w:rPr>
      </w:pPr>
      <w:r w:rsidDel="00000000" w:rsidR="00000000" w:rsidRPr="00000000">
        <w:rPr>
          <w:i w:val="1"/>
          <w:sz w:val="32"/>
          <w:szCs w:val="32"/>
          <w:rtl w:val="0"/>
        </w:rPr>
        <w:t xml:space="preserve">Match the word to the definition! </w:t>
      </w:r>
    </w:p>
    <w:p w:rsidR="00000000" w:rsidDel="00000000" w:rsidP="00000000" w:rsidRDefault="00000000" w:rsidRPr="00000000" w14:paraId="0000000E">
      <w:pPr>
        <w:rPr>
          <w:i w:val="1"/>
          <w:sz w:val="32"/>
          <w:szCs w:val="3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sectPr>
          <w:pgSz w:h="16838" w:w="11906"/>
          <w:pgMar w:bottom="1440" w:top="1440" w:left="1440" w:right="1440" w:header="708" w:footer="708"/>
          <w:pgNumType w:start="1"/>
          <w:cols w:equalWidth="0"/>
        </w:sect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Usually</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Material</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Unit</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Become</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Except</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Course</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Design</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Curl </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Crawl</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Equipment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Move forward on the hands and knees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matter from which a thing is or can be made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Begin to be</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plan or drawing produced to show an object before it is made; a decorative pattern; to create something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necessary items for a particular purpose</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 individual thing or person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Not including; other than</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 normal conditions; generally </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Make something or become a spiral or curved shape </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route or direction followed by something, the way something progresses </w:t>
      </w:r>
    </w:p>
    <w:p w:rsidR="00000000" w:rsidDel="00000000" w:rsidP="00000000" w:rsidRDefault="00000000" w:rsidRPr="00000000" w14:paraId="00000030">
      <w:pPr>
        <w:rPr>
          <w:i w:val="1"/>
          <w:sz w:val="32"/>
          <w:szCs w:val="3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sectPr>
          <w:type w:val="continuous"/>
          <w:pgSz w:h="16838" w:w="11906"/>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32">
      <w:pPr>
        <w:rPr/>
        <w:sectPr>
          <w:type w:val="continuous"/>
          <w:pgSz w:h="16838" w:w="11906"/>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333333"/>
          <w:sz w:val="44"/>
          <w:szCs w:val="44"/>
          <w:u w:val="single"/>
          <w:shd w:fill="auto" w:val="clear"/>
          <w:vertAlign w:val="baseline"/>
        </w:rPr>
      </w:pPr>
      <w:r w:rsidDel="00000000" w:rsidR="00000000" w:rsidRPr="00000000">
        <w:rPr>
          <w:rFonts w:ascii="Calibri" w:cs="Calibri" w:eastAsia="Calibri" w:hAnsi="Calibri"/>
          <w:b w:val="0"/>
          <w:i w:val="0"/>
          <w:smallCaps w:val="0"/>
          <w:strike w:val="0"/>
          <w:color w:val="333333"/>
          <w:sz w:val="44"/>
          <w:szCs w:val="44"/>
          <w:u w:val="single"/>
          <w:shd w:fill="auto" w:val="clear"/>
          <w:vertAlign w:val="baseline"/>
          <w:rtl w:val="0"/>
        </w:rPr>
        <w:t xml:space="preserve">The Secret Garden by Frances Hodgson Burnett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Ten years was a long time, Mary thought. She had been born ten years ago.</w:t>
      </w: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8">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She walked away, slowly thinking. She had begun to like the garden just as she had begun to like the robin and Dickon and Martha’s mother. She was beginning to like Martha, too. That seemed a good many people to like—when you were not </w:t>
      </w:r>
      <w:r w:rsidDel="00000000" w:rsidR="00000000" w:rsidRPr="00000000">
        <w:rPr>
          <w:rFonts w:ascii="Calibri" w:cs="Calibri" w:eastAsia="Calibri" w:hAnsi="Calibri"/>
          <w:b w:val="1"/>
          <w:color w:val="000000"/>
          <w:sz w:val="28"/>
          <w:szCs w:val="28"/>
          <w:rtl w:val="0"/>
        </w:rPr>
        <w:t xml:space="preserve">used </w:t>
      </w:r>
      <w:r w:rsidDel="00000000" w:rsidR="00000000" w:rsidRPr="00000000">
        <w:rPr>
          <w:rFonts w:ascii="Calibri" w:cs="Calibri" w:eastAsia="Calibri" w:hAnsi="Calibri"/>
          <w:color w:val="000000"/>
          <w:sz w:val="28"/>
          <w:szCs w:val="28"/>
          <w:rtl w:val="0"/>
        </w:rPr>
        <w:t xml:space="preserve">to liking. She thought of the robin as one of the people. She went to her walk outside the long, ivy-covered wall over which she could see the tree-tops; and the second time she walked up and down the most interesting and exciting thing happened to her, and it was all through Ben Weatherstaff’s robin.</w:t>
      </w:r>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A">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She heard a </w:t>
      </w:r>
      <w:r w:rsidDel="00000000" w:rsidR="00000000" w:rsidRPr="00000000">
        <w:rPr>
          <w:rFonts w:ascii="Calibri" w:cs="Calibri" w:eastAsia="Calibri" w:hAnsi="Calibri"/>
          <w:b w:val="1"/>
          <w:color w:val="000000"/>
          <w:sz w:val="28"/>
          <w:szCs w:val="28"/>
          <w:rtl w:val="0"/>
        </w:rPr>
        <w:t xml:space="preserve">chirp</w:t>
      </w:r>
      <w:r w:rsidDel="00000000" w:rsidR="00000000" w:rsidRPr="00000000">
        <w:rPr>
          <w:rFonts w:ascii="Calibri" w:cs="Calibri" w:eastAsia="Calibri" w:hAnsi="Calibri"/>
          <w:color w:val="000000"/>
          <w:sz w:val="28"/>
          <w:szCs w:val="28"/>
          <w:rtl w:val="0"/>
        </w:rPr>
        <w:t xml:space="preserve"> and a </w:t>
      </w:r>
      <w:r w:rsidDel="00000000" w:rsidR="00000000" w:rsidRPr="00000000">
        <w:rPr>
          <w:rFonts w:ascii="Calibri" w:cs="Calibri" w:eastAsia="Calibri" w:hAnsi="Calibri"/>
          <w:b w:val="1"/>
          <w:color w:val="000000"/>
          <w:sz w:val="28"/>
          <w:szCs w:val="28"/>
          <w:rtl w:val="0"/>
        </w:rPr>
        <w:t xml:space="preserve">twitter</w:t>
      </w:r>
      <w:r w:rsidDel="00000000" w:rsidR="00000000" w:rsidRPr="00000000">
        <w:rPr>
          <w:rFonts w:ascii="Calibri" w:cs="Calibri" w:eastAsia="Calibri" w:hAnsi="Calibri"/>
          <w:color w:val="000000"/>
          <w:sz w:val="28"/>
          <w:szCs w:val="28"/>
          <w:rtl w:val="0"/>
        </w:rPr>
        <w:t xml:space="preserve">, and when she looked at the </w:t>
      </w:r>
      <w:r w:rsidDel="00000000" w:rsidR="00000000" w:rsidRPr="00000000">
        <w:rPr>
          <w:rFonts w:ascii="Calibri" w:cs="Calibri" w:eastAsia="Calibri" w:hAnsi="Calibri"/>
          <w:b w:val="1"/>
          <w:color w:val="000000"/>
          <w:sz w:val="28"/>
          <w:szCs w:val="28"/>
          <w:rtl w:val="0"/>
        </w:rPr>
        <w:t xml:space="preserve">bare</w:t>
      </w:r>
      <w:r w:rsidDel="00000000" w:rsidR="00000000" w:rsidRPr="00000000">
        <w:rPr>
          <w:rFonts w:ascii="Calibri" w:cs="Calibri" w:eastAsia="Calibri" w:hAnsi="Calibri"/>
          <w:color w:val="000000"/>
          <w:sz w:val="28"/>
          <w:szCs w:val="28"/>
          <w:rtl w:val="0"/>
        </w:rPr>
        <w:t xml:space="preserve"> flower-bed at her left side there he was </w:t>
      </w:r>
      <w:r w:rsidDel="00000000" w:rsidR="00000000" w:rsidRPr="00000000">
        <w:rPr>
          <w:rFonts w:ascii="Calibri" w:cs="Calibri" w:eastAsia="Calibri" w:hAnsi="Calibri"/>
          <w:b w:val="1"/>
          <w:color w:val="000000"/>
          <w:sz w:val="28"/>
          <w:szCs w:val="28"/>
          <w:rtl w:val="0"/>
        </w:rPr>
        <w:t xml:space="preserve">hopping</w:t>
      </w:r>
      <w:r w:rsidDel="00000000" w:rsidR="00000000" w:rsidRPr="00000000">
        <w:rPr>
          <w:rFonts w:ascii="Calibri" w:cs="Calibri" w:eastAsia="Calibri" w:hAnsi="Calibri"/>
          <w:color w:val="000000"/>
          <w:sz w:val="28"/>
          <w:szCs w:val="28"/>
          <w:rtl w:val="0"/>
        </w:rPr>
        <w:t xml:space="preserve"> about and </w:t>
      </w:r>
      <w:r w:rsidDel="00000000" w:rsidR="00000000" w:rsidRPr="00000000">
        <w:rPr>
          <w:rFonts w:ascii="Calibri" w:cs="Calibri" w:eastAsia="Calibri" w:hAnsi="Calibri"/>
          <w:b w:val="1"/>
          <w:color w:val="000000"/>
          <w:sz w:val="28"/>
          <w:szCs w:val="28"/>
          <w:rtl w:val="0"/>
        </w:rPr>
        <w:t xml:space="preserve">pretending</w:t>
      </w:r>
      <w:r w:rsidDel="00000000" w:rsidR="00000000" w:rsidRPr="00000000">
        <w:rPr>
          <w:rFonts w:ascii="Calibri" w:cs="Calibri" w:eastAsia="Calibri" w:hAnsi="Calibri"/>
          <w:color w:val="000000"/>
          <w:sz w:val="28"/>
          <w:szCs w:val="28"/>
          <w:rtl w:val="0"/>
        </w:rPr>
        <w:t xml:space="preserve"> to </w:t>
      </w:r>
      <w:r w:rsidDel="00000000" w:rsidR="00000000" w:rsidRPr="00000000">
        <w:rPr>
          <w:rFonts w:ascii="Calibri" w:cs="Calibri" w:eastAsia="Calibri" w:hAnsi="Calibri"/>
          <w:b w:val="1"/>
          <w:color w:val="000000"/>
          <w:sz w:val="28"/>
          <w:szCs w:val="28"/>
          <w:rtl w:val="0"/>
        </w:rPr>
        <w:t xml:space="preserve">peck</w:t>
      </w:r>
      <w:r w:rsidDel="00000000" w:rsidR="00000000" w:rsidRPr="00000000">
        <w:rPr>
          <w:rFonts w:ascii="Calibri" w:cs="Calibri" w:eastAsia="Calibri" w:hAnsi="Calibri"/>
          <w:color w:val="000000"/>
          <w:sz w:val="28"/>
          <w:szCs w:val="28"/>
          <w:rtl w:val="0"/>
        </w:rPr>
        <w:t xml:space="preserve"> things out of the earth to </w:t>
      </w:r>
      <w:r w:rsidDel="00000000" w:rsidR="00000000" w:rsidRPr="00000000">
        <w:rPr>
          <w:rFonts w:ascii="Calibri" w:cs="Calibri" w:eastAsia="Calibri" w:hAnsi="Calibri"/>
          <w:b w:val="1"/>
          <w:color w:val="000000"/>
          <w:sz w:val="28"/>
          <w:szCs w:val="28"/>
          <w:rtl w:val="0"/>
        </w:rPr>
        <w:t xml:space="preserve">persuade</w:t>
      </w:r>
      <w:r w:rsidDel="00000000" w:rsidR="00000000" w:rsidRPr="00000000">
        <w:rPr>
          <w:rFonts w:ascii="Calibri" w:cs="Calibri" w:eastAsia="Calibri" w:hAnsi="Calibri"/>
          <w:color w:val="000000"/>
          <w:sz w:val="28"/>
          <w:szCs w:val="28"/>
          <w:rtl w:val="0"/>
        </w:rPr>
        <w:t xml:space="preserve"> her that he had not followed her. But she knew he had followed her and the surprise so filled her with delight that she almost </w:t>
      </w:r>
      <w:r w:rsidDel="00000000" w:rsidR="00000000" w:rsidRPr="00000000">
        <w:rPr>
          <w:rFonts w:ascii="Calibri" w:cs="Calibri" w:eastAsia="Calibri" w:hAnsi="Calibri"/>
          <w:b w:val="1"/>
          <w:color w:val="000000"/>
          <w:sz w:val="28"/>
          <w:szCs w:val="28"/>
          <w:rtl w:val="0"/>
        </w:rPr>
        <w:t xml:space="preserve">trembled</w:t>
      </w:r>
      <w:r w:rsidDel="00000000" w:rsidR="00000000" w:rsidRPr="00000000">
        <w:rPr>
          <w:rFonts w:ascii="Calibri" w:cs="Calibri" w:eastAsia="Calibri" w:hAnsi="Calibri"/>
          <w:color w:val="000000"/>
          <w:sz w:val="28"/>
          <w:szCs w:val="28"/>
          <w:rtl w:val="0"/>
        </w:rPr>
        <w:t xml:space="preserve"> a little.</w:t>
      </w: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C">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“You do remember me!” she cried out. “You do! You are prettier than anything else in the world!”</w:t>
      </w:r>
      <w:r w:rsidDel="00000000" w:rsidR="00000000" w:rsidRPr="00000000">
        <w:rPr>
          <w:rtl w:val="0"/>
        </w:rPr>
      </w:r>
    </w:p>
    <w:p w:rsidR="00000000" w:rsidDel="00000000" w:rsidP="00000000" w:rsidRDefault="00000000" w:rsidRPr="00000000" w14:paraId="0000003D">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E">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She chirped, and talked, and </w:t>
      </w:r>
      <w:r w:rsidDel="00000000" w:rsidR="00000000" w:rsidRPr="00000000">
        <w:rPr>
          <w:rFonts w:ascii="Calibri" w:cs="Calibri" w:eastAsia="Calibri" w:hAnsi="Calibri"/>
          <w:b w:val="1"/>
          <w:color w:val="000000"/>
          <w:sz w:val="28"/>
          <w:szCs w:val="28"/>
          <w:rtl w:val="0"/>
        </w:rPr>
        <w:t xml:space="preserve">coaxed</w:t>
      </w:r>
      <w:r w:rsidDel="00000000" w:rsidR="00000000" w:rsidRPr="00000000">
        <w:rPr>
          <w:rFonts w:ascii="Calibri" w:cs="Calibri" w:eastAsia="Calibri" w:hAnsi="Calibri"/>
          <w:color w:val="000000"/>
          <w:sz w:val="28"/>
          <w:szCs w:val="28"/>
          <w:rtl w:val="0"/>
        </w:rPr>
        <w:t xml:space="preserve"> and he hopped, and </w:t>
      </w:r>
      <w:r w:rsidDel="00000000" w:rsidR="00000000" w:rsidRPr="00000000">
        <w:rPr>
          <w:rFonts w:ascii="Calibri" w:cs="Calibri" w:eastAsia="Calibri" w:hAnsi="Calibri"/>
          <w:b w:val="1"/>
          <w:color w:val="000000"/>
          <w:sz w:val="28"/>
          <w:szCs w:val="28"/>
          <w:rtl w:val="0"/>
        </w:rPr>
        <w:t xml:space="preserve">flirted</w:t>
      </w:r>
      <w:r w:rsidDel="00000000" w:rsidR="00000000" w:rsidRPr="00000000">
        <w:rPr>
          <w:rFonts w:ascii="Calibri" w:cs="Calibri" w:eastAsia="Calibri" w:hAnsi="Calibri"/>
          <w:color w:val="000000"/>
          <w:sz w:val="28"/>
          <w:szCs w:val="28"/>
          <w:rtl w:val="0"/>
        </w:rPr>
        <w:t xml:space="preserve"> his tail and twittered. It was as if he were talking. His red </w:t>
      </w:r>
      <w:r w:rsidDel="00000000" w:rsidR="00000000" w:rsidRPr="00000000">
        <w:rPr>
          <w:rFonts w:ascii="Calibri" w:cs="Calibri" w:eastAsia="Calibri" w:hAnsi="Calibri"/>
          <w:b w:val="1"/>
          <w:color w:val="000000"/>
          <w:sz w:val="28"/>
          <w:szCs w:val="28"/>
          <w:rtl w:val="0"/>
        </w:rPr>
        <w:t xml:space="preserve">waistcoat</w:t>
      </w:r>
      <w:r w:rsidDel="00000000" w:rsidR="00000000" w:rsidRPr="00000000">
        <w:rPr>
          <w:rFonts w:ascii="Calibri" w:cs="Calibri" w:eastAsia="Calibri" w:hAnsi="Calibri"/>
          <w:color w:val="000000"/>
          <w:sz w:val="28"/>
          <w:szCs w:val="28"/>
          <w:rtl w:val="0"/>
        </w:rPr>
        <w:t xml:space="preserve"> was like </w:t>
      </w:r>
      <w:r w:rsidDel="00000000" w:rsidR="00000000" w:rsidRPr="00000000">
        <w:rPr>
          <w:rFonts w:ascii="Calibri" w:cs="Calibri" w:eastAsia="Calibri" w:hAnsi="Calibri"/>
          <w:b w:val="1"/>
          <w:color w:val="000000"/>
          <w:sz w:val="28"/>
          <w:szCs w:val="28"/>
          <w:rtl w:val="0"/>
        </w:rPr>
        <w:t xml:space="preserve">satin</w:t>
      </w:r>
      <w:r w:rsidDel="00000000" w:rsidR="00000000" w:rsidRPr="00000000">
        <w:rPr>
          <w:rFonts w:ascii="Calibri" w:cs="Calibri" w:eastAsia="Calibri" w:hAnsi="Calibri"/>
          <w:color w:val="000000"/>
          <w:sz w:val="28"/>
          <w:szCs w:val="28"/>
          <w:rtl w:val="0"/>
        </w:rPr>
        <w:t xml:space="preserve"> and he </w:t>
      </w:r>
      <w:r w:rsidDel="00000000" w:rsidR="00000000" w:rsidRPr="00000000">
        <w:rPr>
          <w:rFonts w:ascii="Calibri" w:cs="Calibri" w:eastAsia="Calibri" w:hAnsi="Calibri"/>
          <w:b w:val="1"/>
          <w:color w:val="000000"/>
          <w:sz w:val="28"/>
          <w:szCs w:val="28"/>
          <w:rtl w:val="0"/>
        </w:rPr>
        <w:t xml:space="preserve">puffed</w:t>
      </w:r>
      <w:r w:rsidDel="00000000" w:rsidR="00000000" w:rsidRPr="00000000">
        <w:rPr>
          <w:rFonts w:ascii="Calibri" w:cs="Calibri" w:eastAsia="Calibri" w:hAnsi="Calibri"/>
          <w:color w:val="000000"/>
          <w:sz w:val="28"/>
          <w:szCs w:val="28"/>
          <w:rtl w:val="0"/>
        </w:rPr>
        <w:t xml:space="preserve"> his tiny breast out and was so fine and so </w:t>
      </w:r>
      <w:r w:rsidDel="00000000" w:rsidR="00000000" w:rsidRPr="00000000">
        <w:rPr>
          <w:rFonts w:ascii="Calibri" w:cs="Calibri" w:eastAsia="Calibri" w:hAnsi="Calibri"/>
          <w:b w:val="1"/>
          <w:color w:val="000000"/>
          <w:sz w:val="28"/>
          <w:szCs w:val="28"/>
          <w:rtl w:val="0"/>
        </w:rPr>
        <w:t xml:space="preserve">grand</w:t>
      </w:r>
      <w:r w:rsidDel="00000000" w:rsidR="00000000" w:rsidRPr="00000000">
        <w:rPr>
          <w:rFonts w:ascii="Calibri" w:cs="Calibri" w:eastAsia="Calibri" w:hAnsi="Calibri"/>
          <w:color w:val="000000"/>
          <w:sz w:val="28"/>
          <w:szCs w:val="28"/>
          <w:rtl w:val="0"/>
        </w:rPr>
        <w:t xml:space="preserve"> and so pretty that it was really as if he were showing her how important and like a human person a robin could be. Mistress Mary forgot that she had ever been </w:t>
      </w:r>
      <w:r w:rsidDel="00000000" w:rsidR="00000000" w:rsidRPr="00000000">
        <w:rPr>
          <w:rFonts w:ascii="Calibri" w:cs="Calibri" w:eastAsia="Calibri" w:hAnsi="Calibri"/>
          <w:b w:val="1"/>
          <w:color w:val="000000"/>
          <w:sz w:val="28"/>
          <w:szCs w:val="28"/>
          <w:rtl w:val="0"/>
        </w:rPr>
        <w:t xml:space="preserve">contrary</w:t>
      </w:r>
      <w:r w:rsidDel="00000000" w:rsidR="00000000" w:rsidRPr="00000000">
        <w:rPr>
          <w:rFonts w:ascii="Calibri" w:cs="Calibri" w:eastAsia="Calibri" w:hAnsi="Calibri"/>
          <w:color w:val="000000"/>
          <w:sz w:val="28"/>
          <w:szCs w:val="28"/>
          <w:rtl w:val="0"/>
        </w:rPr>
        <w:t xml:space="preserve"> in her life when he allowed her to draw closer and closer to him, and bend down and talk and try to make something like robin sounds.</w:t>
      </w: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0">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Oh! to think that he should actually let her come as near to him as that! He knew nothing in the world would make her put out her hand toward him or </w:t>
      </w:r>
      <w:r w:rsidDel="00000000" w:rsidR="00000000" w:rsidRPr="00000000">
        <w:rPr>
          <w:rFonts w:ascii="Calibri" w:cs="Calibri" w:eastAsia="Calibri" w:hAnsi="Calibri"/>
          <w:b w:val="1"/>
          <w:color w:val="000000"/>
          <w:sz w:val="28"/>
          <w:szCs w:val="28"/>
          <w:rtl w:val="0"/>
        </w:rPr>
        <w:t xml:space="preserve">startle</w:t>
      </w:r>
      <w:r w:rsidDel="00000000" w:rsidR="00000000" w:rsidRPr="00000000">
        <w:rPr>
          <w:rFonts w:ascii="Calibri" w:cs="Calibri" w:eastAsia="Calibri" w:hAnsi="Calibri"/>
          <w:color w:val="000000"/>
          <w:sz w:val="28"/>
          <w:szCs w:val="28"/>
          <w:rtl w:val="0"/>
        </w:rPr>
        <w:t xml:space="preserve"> him in the least tiniest way. He knew it because he was a real person—only nicer than any other person in the world. She was so happy that she </w:t>
      </w:r>
      <w:r w:rsidDel="00000000" w:rsidR="00000000" w:rsidRPr="00000000">
        <w:rPr>
          <w:rFonts w:ascii="Calibri" w:cs="Calibri" w:eastAsia="Calibri" w:hAnsi="Calibri"/>
          <w:b w:val="1"/>
          <w:color w:val="000000"/>
          <w:sz w:val="28"/>
          <w:szCs w:val="28"/>
          <w:rtl w:val="0"/>
        </w:rPr>
        <w:t xml:space="preserve">scarcely</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dared</w:t>
      </w:r>
      <w:r w:rsidDel="00000000" w:rsidR="00000000" w:rsidRPr="00000000">
        <w:rPr>
          <w:rFonts w:ascii="Calibri" w:cs="Calibri" w:eastAsia="Calibri" w:hAnsi="Calibri"/>
          <w:color w:val="000000"/>
          <w:sz w:val="28"/>
          <w:szCs w:val="28"/>
          <w:rtl w:val="0"/>
        </w:rPr>
        <w:t xml:space="preserve"> to breathe.</w:t>
      </w: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2">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The flower-bed was not quite bare. It was bare of flowers because the </w:t>
      </w:r>
      <w:r w:rsidDel="00000000" w:rsidR="00000000" w:rsidRPr="00000000">
        <w:rPr>
          <w:rFonts w:ascii="Calibri" w:cs="Calibri" w:eastAsia="Calibri" w:hAnsi="Calibri"/>
          <w:b w:val="1"/>
          <w:color w:val="000000"/>
          <w:sz w:val="28"/>
          <w:szCs w:val="28"/>
          <w:rtl w:val="0"/>
        </w:rPr>
        <w:t xml:space="preserve">perennial</w:t>
      </w:r>
      <w:r w:rsidDel="00000000" w:rsidR="00000000" w:rsidRPr="00000000">
        <w:rPr>
          <w:rFonts w:ascii="Calibri" w:cs="Calibri" w:eastAsia="Calibri" w:hAnsi="Calibri"/>
          <w:color w:val="000000"/>
          <w:sz w:val="28"/>
          <w:szCs w:val="28"/>
          <w:rtl w:val="0"/>
        </w:rPr>
        <w:t xml:space="preserve"> plants had been cut down for their winter rest, but there were tall shrubs and low ones which grew together at the back of the bed, and as the robin hopped about under them she saw him hop over a small pile of freshly turned up earth. He stopped on it to look for a worm. The earth had been turned up because a dog had been trying to dig up a mole and he had scratched quite a deep hole.</w:t>
      </w:r>
      <w:r w:rsidDel="00000000" w:rsidR="00000000" w:rsidRPr="00000000">
        <w:rPr>
          <w:rtl w:val="0"/>
        </w:rPr>
      </w:r>
    </w:p>
    <w:p w:rsidR="00000000" w:rsidDel="00000000" w:rsidP="00000000" w:rsidRDefault="00000000" w:rsidRPr="00000000" w14:paraId="00000043">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4">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Mary looked at it, not really knowing why the hole was there, and as she looked she saw something almost buried in the newly-turned soil. It was something like a ring of </w:t>
      </w:r>
      <w:r w:rsidDel="00000000" w:rsidR="00000000" w:rsidRPr="00000000">
        <w:rPr>
          <w:rFonts w:ascii="Calibri" w:cs="Calibri" w:eastAsia="Calibri" w:hAnsi="Calibri"/>
          <w:b w:val="1"/>
          <w:color w:val="000000"/>
          <w:sz w:val="28"/>
          <w:szCs w:val="28"/>
          <w:rtl w:val="0"/>
        </w:rPr>
        <w:t xml:space="preserve">rusty</w:t>
      </w:r>
      <w:r w:rsidDel="00000000" w:rsidR="00000000" w:rsidRPr="00000000">
        <w:rPr>
          <w:rFonts w:ascii="Calibri" w:cs="Calibri" w:eastAsia="Calibri" w:hAnsi="Calibri"/>
          <w:color w:val="000000"/>
          <w:sz w:val="28"/>
          <w:szCs w:val="28"/>
          <w:rtl w:val="0"/>
        </w:rPr>
        <w:t xml:space="preserve"> iron or brass and when the robin flew up into a tree nearby she put out her hand and picked the ring up. It was more than a ring, however; it was an old key which looked as if it had been buried a long time.</w:t>
      </w: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6">
      <w:pPr>
        <w:shd w:fill="ffffff" w:val="clear"/>
        <w:rPr>
          <w:color w:val="000000"/>
          <w:sz w:val="28"/>
          <w:szCs w:val="28"/>
        </w:rPr>
      </w:pPr>
      <w:r w:rsidDel="00000000" w:rsidR="00000000" w:rsidRPr="00000000">
        <w:rPr>
          <w:rFonts w:ascii="Calibri" w:cs="Calibri" w:eastAsia="Calibri" w:hAnsi="Calibri"/>
          <w:color w:val="000000"/>
          <w:sz w:val="28"/>
          <w:szCs w:val="28"/>
          <w:rtl w:val="0"/>
        </w:rPr>
        <w:t xml:space="preserve">Mistress Mary stood up and looked at it with an almost frightened face as it hung from her finger.</w:t>
      </w:r>
      <w:r w:rsidDel="00000000" w:rsidR="00000000" w:rsidRPr="00000000">
        <w:rPr>
          <w:rtl w:val="0"/>
        </w:rPr>
      </w:r>
    </w:p>
    <w:p w:rsidR="00000000" w:rsidDel="00000000" w:rsidP="00000000" w:rsidRDefault="00000000" w:rsidRPr="00000000" w14:paraId="00000047">
      <w:pPr>
        <w:shd w:fill="ffffff" w:val="clea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8">
      <w:pPr>
        <w:shd w:fill="ffffff" w:val="clea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“Perhaps it has been buried for ten years,” she said in a whisper. “Perhaps it is the key to the garden!”</w:t>
      </w:r>
    </w:p>
    <w:p w:rsidR="00000000" w:rsidDel="00000000" w:rsidP="00000000" w:rsidRDefault="00000000" w:rsidRPr="00000000" w14:paraId="00000049">
      <w:pPr>
        <w:rPr>
          <w:color w:val="333333"/>
          <w:sz w:val="28"/>
          <w:szCs w:val="28"/>
          <w:highlight w:val="white"/>
        </w:rPr>
      </w:pPr>
      <w:r w:rsidDel="00000000" w:rsidR="00000000" w:rsidRPr="00000000">
        <w:rPr>
          <w:rtl w:val="0"/>
        </w:rPr>
      </w:r>
    </w:p>
    <w:p w:rsidR="00000000" w:rsidDel="00000000" w:rsidP="00000000" w:rsidRDefault="00000000" w:rsidRPr="00000000" w14:paraId="0000004A">
      <w:pPr>
        <w:rPr>
          <w:color w:val="333333"/>
          <w:sz w:val="28"/>
          <w:szCs w:val="28"/>
          <w:highlight w:val="white"/>
        </w:rPr>
      </w:pPr>
      <w:r w:rsidDel="00000000" w:rsidR="00000000" w:rsidRPr="00000000">
        <w:rPr>
          <w:rtl w:val="0"/>
        </w:rPr>
      </w:r>
    </w:p>
    <w:p w:rsidR="00000000" w:rsidDel="00000000" w:rsidP="00000000" w:rsidRDefault="00000000" w:rsidRPr="00000000" w14:paraId="0000004B">
      <w:pPr>
        <w:rPr>
          <w:color w:val="333333"/>
          <w:sz w:val="28"/>
          <w:szCs w:val="28"/>
          <w:highlight w:val="white"/>
        </w:rPr>
      </w:pPr>
      <w:r w:rsidDel="00000000" w:rsidR="00000000" w:rsidRPr="00000000">
        <w:rPr>
          <w:rtl w:val="0"/>
        </w:rPr>
      </w:r>
    </w:p>
    <w:p w:rsidR="00000000" w:rsidDel="00000000" w:rsidP="00000000" w:rsidRDefault="00000000" w:rsidRPr="00000000" w14:paraId="0000004C">
      <w:pPr>
        <w:rPr>
          <w:b w:val="1"/>
          <w:sz w:val="40"/>
          <w:szCs w:val="40"/>
        </w:rPr>
      </w:pPr>
      <w:r w:rsidDel="00000000" w:rsidR="00000000" w:rsidRPr="00000000">
        <w:rPr>
          <w:b w:val="1"/>
          <w:sz w:val="40"/>
          <w:szCs w:val="40"/>
          <w:rtl w:val="0"/>
        </w:rPr>
        <w:t xml:space="preserve">Comprehension Questions </w:t>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Summarise the extract in a few sentences. </w:t>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Find threw words from the text to describe the Robin. </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How old is Mary? If her exact age were removed from the text, would we still be able to tell how old she was? </w:t>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kind of story is this, and who do you think the audience is? </w:t>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will happen next? What do we think is in the garden? </w:t>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text says that Mary ‘thought of the robin as one of the people’. How is the robin personified in this extract? </w:t>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How are Mary’s emotions and feelings conveyed in this extract? </w:t>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sectPr>
          <w:type w:val="continuous"/>
          <w:pgSz w:h="16838" w:w="11906"/>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58">
      <w:pPr>
        <w:rPr>
          <w:b w:val="1"/>
          <w:sz w:val="40"/>
          <w:szCs w:val="40"/>
        </w:rPr>
      </w:pPr>
      <w:r w:rsidDel="00000000" w:rsidR="00000000" w:rsidRPr="00000000">
        <w:rPr>
          <w:b w:val="1"/>
          <w:sz w:val="40"/>
          <w:szCs w:val="40"/>
          <w:rtl w:val="0"/>
        </w:rPr>
        <w:t xml:space="preserve">Vocabulary </w:t>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Define each word, put it into one of four categories (noun, adjective, verb or adverb) and, where applicable, note down a synonym or antonym.</w:t>
      </w:r>
    </w:p>
    <w:p w:rsidR="00000000" w:rsidDel="00000000" w:rsidP="00000000" w:rsidRDefault="00000000" w:rsidRPr="00000000" w14:paraId="0000005A">
      <w:pPr>
        <w:rPr>
          <w:sz w:val="28"/>
          <w:szCs w:val="28"/>
        </w:rPr>
      </w:pPr>
      <w:r w:rsidDel="00000000" w:rsidR="00000000" w:rsidRPr="00000000">
        <w:rPr>
          <w:rtl w:val="0"/>
        </w:rPr>
      </w:r>
    </w:p>
    <w:p w:rsidR="00000000" w:rsidDel="00000000" w:rsidP="00000000" w:rsidRDefault="00000000" w:rsidRPr="00000000" w14:paraId="0000005B">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Used to – familiar or comfortable with </w:t>
      </w:r>
    </w:p>
    <w:p w:rsidR="00000000" w:rsidDel="00000000" w:rsidP="00000000" w:rsidRDefault="00000000" w:rsidRPr="00000000" w14:paraId="0000005C">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Chirp – make a short, sharp, high-pitched sound </w:t>
      </w:r>
    </w:p>
    <w:p w:rsidR="00000000" w:rsidDel="00000000" w:rsidP="00000000" w:rsidRDefault="00000000" w:rsidRPr="00000000" w14:paraId="0000005D">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Twitter – give a call of light sounds </w:t>
      </w:r>
    </w:p>
    <w:p w:rsidR="00000000" w:rsidDel="00000000" w:rsidP="00000000" w:rsidRDefault="00000000" w:rsidRPr="00000000" w14:paraId="0000005E">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Bare – empty, basic or simple </w:t>
      </w:r>
    </w:p>
    <w:p w:rsidR="00000000" w:rsidDel="00000000" w:rsidP="00000000" w:rsidRDefault="00000000" w:rsidRPr="00000000" w14:paraId="0000005F">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Hopping – jumping on one leg; spring or leap </w:t>
      </w:r>
    </w:p>
    <w:p w:rsidR="00000000" w:rsidDel="00000000" w:rsidP="00000000" w:rsidRDefault="00000000" w:rsidRPr="00000000" w14:paraId="00000060">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Pretend - </w:t>
      </w:r>
      <w:r w:rsidDel="00000000" w:rsidR="00000000" w:rsidRPr="00000000">
        <w:rPr>
          <w:rFonts w:ascii="Calibri" w:cs="Calibri" w:eastAsia="Calibri" w:hAnsi="Calibri"/>
          <w:color w:val="222222"/>
          <w:highlight w:val="white"/>
          <w:rtl w:val="0"/>
        </w:rPr>
        <w:t xml:space="preserve">behave so as to make it appear that something is the case when in fact it is not</w:t>
      </w:r>
      <w:r w:rsidDel="00000000" w:rsidR="00000000" w:rsidRPr="00000000">
        <w:rPr>
          <w:rtl w:val="0"/>
        </w:rPr>
      </w:r>
    </w:p>
    <w:p w:rsidR="00000000" w:rsidDel="00000000" w:rsidP="00000000" w:rsidRDefault="00000000" w:rsidRPr="00000000" w14:paraId="00000061">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Peck – (of a bird) – strike or bite something with its beak </w:t>
      </w:r>
    </w:p>
    <w:p w:rsidR="00000000" w:rsidDel="00000000" w:rsidP="00000000" w:rsidRDefault="00000000" w:rsidRPr="00000000" w14:paraId="00000062">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Persuade – convince someone to do something </w:t>
      </w:r>
    </w:p>
    <w:p w:rsidR="00000000" w:rsidDel="00000000" w:rsidP="00000000" w:rsidRDefault="00000000" w:rsidRPr="00000000" w14:paraId="00000063">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Tremble – shake uncontrollably </w:t>
      </w:r>
    </w:p>
    <w:p w:rsidR="00000000" w:rsidDel="00000000" w:rsidP="00000000" w:rsidRDefault="00000000" w:rsidRPr="00000000" w14:paraId="00000064">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Coax – gently and persistently persuade someone to do something </w:t>
      </w:r>
    </w:p>
    <w:p w:rsidR="00000000" w:rsidDel="00000000" w:rsidP="00000000" w:rsidRDefault="00000000" w:rsidRPr="00000000" w14:paraId="00000065">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Flirted – of a bird, wave or open and shut its wings quickly </w:t>
      </w:r>
    </w:p>
    <w:p w:rsidR="00000000" w:rsidDel="00000000" w:rsidP="00000000" w:rsidRDefault="00000000" w:rsidRPr="00000000" w14:paraId="00000066">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Waistcoat – close fitting sleeveless jacket </w:t>
      </w:r>
    </w:p>
    <w:p w:rsidR="00000000" w:rsidDel="00000000" w:rsidP="00000000" w:rsidRDefault="00000000" w:rsidRPr="00000000" w14:paraId="00000067">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Satin – a smooth and glossy fabric </w:t>
      </w:r>
    </w:p>
    <w:p w:rsidR="00000000" w:rsidDel="00000000" w:rsidP="00000000" w:rsidRDefault="00000000" w:rsidRPr="00000000" w14:paraId="00000068">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Puffed – n. swollen and round in shape; v. breathe in short gasps</w:t>
      </w:r>
    </w:p>
    <w:p w:rsidR="00000000" w:rsidDel="00000000" w:rsidP="00000000" w:rsidRDefault="00000000" w:rsidRPr="00000000" w14:paraId="00000069">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Grand – magnificent and imposing in appearance or size </w:t>
      </w:r>
    </w:p>
    <w:p w:rsidR="00000000" w:rsidDel="00000000" w:rsidP="00000000" w:rsidRDefault="00000000" w:rsidRPr="00000000" w14:paraId="0000006A">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Contrary – opposite in nature or direction </w:t>
      </w:r>
    </w:p>
    <w:p w:rsidR="00000000" w:rsidDel="00000000" w:rsidP="00000000" w:rsidRDefault="00000000" w:rsidRPr="00000000" w14:paraId="0000006B">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Startle – cause to feel sudden shock or alarm</w:t>
      </w:r>
    </w:p>
    <w:p w:rsidR="00000000" w:rsidDel="00000000" w:rsidP="00000000" w:rsidRDefault="00000000" w:rsidRPr="00000000" w14:paraId="0000006C">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Scarcely – only just; almost not</w:t>
      </w:r>
    </w:p>
    <w:p w:rsidR="00000000" w:rsidDel="00000000" w:rsidP="00000000" w:rsidRDefault="00000000" w:rsidRPr="00000000" w14:paraId="0000006D">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Dare – have the courage to do something </w:t>
      </w:r>
    </w:p>
    <w:p w:rsidR="00000000" w:rsidDel="00000000" w:rsidP="00000000" w:rsidRDefault="00000000" w:rsidRPr="00000000" w14:paraId="0000006E">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Perennial – lasting or existing for a long or infinite time; enduring </w:t>
      </w:r>
    </w:p>
    <w:p w:rsidR="00000000" w:rsidDel="00000000" w:rsidP="00000000" w:rsidRDefault="00000000" w:rsidRPr="00000000" w14:paraId="0000006F">
      <w:pPr>
        <w:numPr>
          <w:ilvl w:val="0"/>
          <w:numId w:val="3"/>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Rusty – covered in rust, a reddish flaking substance that forms on iron or steel when it gets wet</w:t>
      </w:r>
    </w:p>
    <w:p w:rsidR="00000000" w:rsidDel="00000000" w:rsidP="00000000" w:rsidRDefault="00000000" w:rsidRPr="00000000" w14:paraId="00000070">
      <w:pPr>
        <w:ind w:left="360"/>
        <w:rPr/>
      </w:pPr>
      <w:r w:rsidDel="00000000" w:rsidR="00000000" w:rsidRPr="00000000">
        <w:rPr>
          <w:rtl w:val="0"/>
        </w:rPr>
      </w:r>
    </w:p>
    <w:p w:rsidR="00000000" w:rsidDel="00000000" w:rsidP="00000000" w:rsidRDefault="00000000" w:rsidRPr="00000000" w14:paraId="00000071">
      <w:pPr>
        <w:rPr>
          <w:sz w:val="28"/>
          <w:szCs w:val="28"/>
        </w:rPr>
        <w:sectPr>
          <w:type w:val="continuous"/>
          <w:pgSz w:h="16838" w:w="11906"/>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sz w:val="40"/>
          <w:szCs w:val="40"/>
        </w:rPr>
      </w:pPr>
      <w:r w:rsidDel="00000000" w:rsidR="00000000" w:rsidRPr="00000000">
        <w:rPr>
          <w:b w:val="1"/>
          <w:sz w:val="40"/>
          <w:szCs w:val="40"/>
          <w:rtl w:val="0"/>
        </w:rPr>
        <w:t xml:space="preserve">Homework </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Revise the vocabulary we have learned today. </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Pick one of the words from the vocabulary list and use it to make a title with. Then use that title to write a short story about the discovery of something unexpected.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type w:val="continuous"/>
      <w:pgSz w:h="16838" w:w="11906"/>
      <w:pgMar w:bottom="1440" w:top="1440" w:left="1440" w:right="1440"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ppleSystemUIFont"/>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77A0D"/>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A0407"/>
    <w:pPr>
      <w:ind w:left="720"/>
      <w:contextualSpacing w:val="1"/>
    </w:pPr>
    <w:rPr>
      <w:rFonts w:asciiTheme="minorHAnsi" w:cstheme="minorBidi" w:eastAsiaTheme="minorHAnsi" w:hAnsiTheme="minorHAnsi"/>
      <w:lang w:eastAsia="en-US"/>
    </w:rPr>
  </w:style>
  <w:style w:type="paragraph" w:styleId="NormalWeb">
    <w:name w:val="Normal (Web)"/>
    <w:basedOn w:val="Normal"/>
    <w:uiPriority w:val="99"/>
    <w:semiHidden w:val="1"/>
    <w:unhideWhenUsed w:val="1"/>
    <w:rsid w:val="00FA0407"/>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2020-09-07T13:26:00Z</dcterms:created>
  <dc:creator>Rachel Kitts</dc:creator>
</cp:coreProperties>
</file>