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82BE2" w14:textId="77777777" w:rsidR="000A1D10" w:rsidRPr="008E03B1" w:rsidRDefault="000A1D10" w:rsidP="000A1D10">
      <w:pPr>
        <w:rPr>
          <w:rFonts w:eastAsia="Times New Roman" w:cstheme="minorHAnsi"/>
          <w:b/>
          <w:bCs/>
          <w:sz w:val="32"/>
          <w:szCs w:val="32"/>
          <w:u w:val="single"/>
          <w:lang w:eastAsia="en-GB"/>
        </w:rPr>
      </w:pPr>
      <w:r w:rsidRPr="008E03B1">
        <w:rPr>
          <w:rFonts w:eastAsia="Times New Roman" w:cstheme="minorHAnsi"/>
          <w:b/>
          <w:bCs/>
          <w:sz w:val="32"/>
          <w:szCs w:val="32"/>
          <w:u w:val="single"/>
          <w:lang w:eastAsia="en-GB"/>
        </w:rPr>
        <w:t xml:space="preserve">Class Schedule </w:t>
      </w:r>
    </w:p>
    <w:p w14:paraId="24E84928" w14:textId="77777777" w:rsidR="000A1D10" w:rsidRPr="008E03B1" w:rsidRDefault="000A1D10" w:rsidP="000A1D10">
      <w:pPr>
        <w:pStyle w:val="ListParagraph"/>
        <w:numPr>
          <w:ilvl w:val="0"/>
          <w:numId w:val="1"/>
        </w:numPr>
        <w:rPr>
          <w:rFonts w:eastAsia="Times New Roman" w:cstheme="minorHAnsi"/>
          <w:sz w:val="32"/>
          <w:szCs w:val="32"/>
          <w:lang w:eastAsia="en-GB"/>
        </w:rPr>
      </w:pPr>
      <w:r w:rsidRPr="008E03B1">
        <w:rPr>
          <w:rFonts w:eastAsia="Times New Roman" w:cstheme="minorHAnsi"/>
          <w:sz w:val="32"/>
          <w:szCs w:val="32"/>
          <w:lang w:eastAsia="en-GB"/>
        </w:rPr>
        <w:t>Test on last lesson’s vocabulary (15 mins)</w:t>
      </w:r>
    </w:p>
    <w:p w14:paraId="7E4B4504" w14:textId="5572A53A" w:rsidR="000A1D10" w:rsidRPr="008E03B1" w:rsidRDefault="000A1D10" w:rsidP="000A1D10">
      <w:pPr>
        <w:pStyle w:val="ListParagraph"/>
        <w:numPr>
          <w:ilvl w:val="0"/>
          <w:numId w:val="1"/>
        </w:numPr>
        <w:rPr>
          <w:rFonts w:eastAsia="Times New Roman" w:cstheme="minorHAnsi"/>
          <w:sz w:val="32"/>
          <w:szCs w:val="32"/>
          <w:lang w:eastAsia="en-GB"/>
        </w:rPr>
      </w:pPr>
      <w:r w:rsidRPr="008E03B1">
        <w:rPr>
          <w:rFonts w:eastAsia="Times New Roman" w:cstheme="minorHAnsi"/>
          <w:sz w:val="32"/>
          <w:szCs w:val="32"/>
          <w:lang w:eastAsia="en-GB"/>
        </w:rPr>
        <w:t>Opening Activity (</w:t>
      </w:r>
      <w:r w:rsidR="008E3357">
        <w:rPr>
          <w:rFonts w:eastAsia="Times New Roman" w:cstheme="minorHAnsi"/>
          <w:sz w:val="32"/>
          <w:szCs w:val="32"/>
          <w:lang w:eastAsia="en-GB"/>
        </w:rPr>
        <w:t>20</w:t>
      </w:r>
      <w:r w:rsidRPr="008E03B1">
        <w:rPr>
          <w:rFonts w:eastAsia="Times New Roman" w:cstheme="minorHAnsi"/>
          <w:sz w:val="32"/>
          <w:szCs w:val="32"/>
          <w:lang w:eastAsia="en-GB"/>
        </w:rPr>
        <w:t xml:space="preserve"> mins) </w:t>
      </w:r>
    </w:p>
    <w:p w14:paraId="28A3A137" w14:textId="2A3980A2" w:rsidR="000A1D10" w:rsidRDefault="000A1D10" w:rsidP="000A1D10">
      <w:pPr>
        <w:pStyle w:val="ListParagraph"/>
        <w:numPr>
          <w:ilvl w:val="0"/>
          <w:numId w:val="1"/>
        </w:numPr>
        <w:rPr>
          <w:rFonts w:eastAsia="Times New Roman" w:cstheme="minorHAnsi"/>
          <w:sz w:val="32"/>
          <w:szCs w:val="32"/>
          <w:lang w:eastAsia="en-GB"/>
        </w:rPr>
      </w:pPr>
      <w:r w:rsidRPr="008E03B1">
        <w:rPr>
          <w:rFonts w:eastAsia="Times New Roman" w:cstheme="minorHAnsi"/>
          <w:sz w:val="32"/>
          <w:szCs w:val="32"/>
          <w:lang w:eastAsia="en-GB"/>
        </w:rPr>
        <w:t xml:space="preserve">Read extract (10 mins) </w:t>
      </w:r>
    </w:p>
    <w:p w14:paraId="7B08832A" w14:textId="0629B009" w:rsidR="008E3357" w:rsidRPr="008E3357" w:rsidRDefault="008E3357" w:rsidP="008E3357">
      <w:pPr>
        <w:rPr>
          <w:rFonts w:eastAsia="Times New Roman" w:cstheme="minorHAnsi"/>
          <w:sz w:val="32"/>
          <w:szCs w:val="32"/>
          <w:lang w:eastAsia="en-GB"/>
        </w:rPr>
      </w:pPr>
      <w:r>
        <w:rPr>
          <w:rFonts w:eastAsia="Times New Roman" w:cstheme="minorHAnsi"/>
          <w:sz w:val="32"/>
          <w:szCs w:val="32"/>
          <w:lang w:eastAsia="en-GB"/>
        </w:rPr>
        <w:t>Break (10 mins)</w:t>
      </w:r>
    </w:p>
    <w:p w14:paraId="286C9113" w14:textId="4F58EC1E" w:rsidR="000A1D10" w:rsidRPr="008E03B1" w:rsidRDefault="000A1D10" w:rsidP="000A1D10">
      <w:pPr>
        <w:pStyle w:val="ListParagraph"/>
        <w:numPr>
          <w:ilvl w:val="0"/>
          <w:numId w:val="1"/>
        </w:numPr>
        <w:rPr>
          <w:rFonts w:eastAsia="Times New Roman" w:cstheme="minorHAnsi"/>
          <w:sz w:val="32"/>
          <w:szCs w:val="32"/>
          <w:lang w:eastAsia="en-GB"/>
        </w:rPr>
      </w:pPr>
      <w:r w:rsidRPr="008E03B1">
        <w:rPr>
          <w:rFonts w:eastAsia="Times New Roman" w:cstheme="minorHAnsi"/>
          <w:sz w:val="32"/>
          <w:szCs w:val="32"/>
          <w:lang w:eastAsia="en-GB"/>
        </w:rPr>
        <w:t xml:space="preserve">Comprehension questions (15 mins) </w:t>
      </w:r>
    </w:p>
    <w:p w14:paraId="6806546D" w14:textId="63EA1E49" w:rsidR="000A1D10" w:rsidRDefault="000A1D10" w:rsidP="000A1D10">
      <w:pPr>
        <w:pStyle w:val="ListParagraph"/>
        <w:numPr>
          <w:ilvl w:val="0"/>
          <w:numId w:val="1"/>
        </w:numPr>
        <w:rPr>
          <w:rFonts w:eastAsia="Times New Roman" w:cstheme="minorHAnsi"/>
          <w:sz w:val="32"/>
          <w:szCs w:val="32"/>
          <w:lang w:eastAsia="en-GB"/>
        </w:rPr>
      </w:pPr>
      <w:r w:rsidRPr="008E03B1">
        <w:rPr>
          <w:rFonts w:eastAsia="Times New Roman" w:cstheme="minorHAnsi"/>
          <w:sz w:val="32"/>
          <w:szCs w:val="32"/>
          <w:lang w:eastAsia="en-GB"/>
        </w:rPr>
        <w:t>Read through new vocab</w:t>
      </w:r>
      <w:r w:rsidR="008E3357">
        <w:rPr>
          <w:rFonts w:eastAsia="Times New Roman" w:cstheme="minorHAnsi"/>
          <w:sz w:val="32"/>
          <w:szCs w:val="32"/>
          <w:lang w:eastAsia="en-GB"/>
        </w:rPr>
        <w:t>, guess blank words</w:t>
      </w:r>
      <w:r w:rsidRPr="008E03B1">
        <w:rPr>
          <w:rFonts w:eastAsia="Times New Roman" w:cstheme="minorHAnsi"/>
          <w:sz w:val="32"/>
          <w:szCs w:val="32"/>
          <w:lang w:eastAsia="en-GB"/>
        </w:rPr>
        <w:t xml:space="preserve"> (1</w:t>
      </w:r>
      <w:r w:rsidR="008E3357">
        <w:rPr>
          <w:rFonts w:eastAsia="Times New Roman" w:cstheme="minorHAnsi"/>
          <w:sz w:val="32"/>
          <w:szCs w:val="32"/>
          <w:lang w:eastAsia="en-GB"/>
        </w:rPr>
        <w:t>5</w:t>
      </w:r>
      <w:r w:rsidRPr="008E03B1">
        <w:rPr>
          <w:rFonts w:eastAsia="Times New Roman" w:cstheme="minorHAnsi"/>
          <w:sz w:val="32"/>
          <w:szCs w:val="32"/>
          <w:lang w:eastAsia="en-GB"/>
        </w:rPr>
        <w:t xml:space="preserve"> mins) </w:t>
      </w:r>
    </w:p>
    <w:p w14:paraId="2798B6A8" w14:textId="639DB123" w:rsidR="008E3357" w:rsidRPr="008E03B1" w:rsidRDefault="008E3357" w:rsidP="000A1D10">
      <w:pPr>
        <w:pStyle w:val="ListParagraph"/>
        <w:numPr>
          <w:ilvl w:val="0"/>
          <w:numId w:val="1"/>
        </w:numPr>
        <w:rPr>
          <w:rFonts w:eastAsia="Times New Roman" w:cstheme="minorHAnsi"/>
          <w:sz w:val="32"/>
          <w:szCs w:val="32"/>
          <w:lang w:eastAsia="en-GB"/>
        </w:rPr>
      </w:pPr>
      <w:r>
        <w:rPr>
          <w:rFonts w:eastAsia="Times New Roman" w:cstheme="minorHAnsi"/>
          <w:sz w:val="32"/>
          <w:szCs w:val="32"/>
          <w:lang w:eastAsia="en-GB"/>
        </w:rPr>
        <w:t>Describe the picture (15 mins)</w:t>
      </w:r>
    </w:p>
    <w:p w14:paraId="55E1C139" w14:textId="77777777" w:rsidR="000A1D10" w:rsidRPr="008E03B1" w:rsidRDefault="000A1D10" w:rsidP="000A1D10">
      <w:pPr>
        <w:rPr>
          <w:rFonts w:cstheme="minorHAnsi"/>
        </w:rPr>
      </w:pPr>
    </w:p>
    <w:p w14:paraId="50BE8990" w14:textId="77777777" w:rsidR="000A1D10" w:rsidRPr="008E03B1" w:rsidRDefault="000A1D10" w:rsidP="000A1D10">
      <w:pPr>
        <w:rPr>
          <w:rFonts w:cstheme="minorHAnsi"/>
        </w:rPr>
      </w:pPr>
    </w:p>
    <w:p w14:paraId="38B03BB2" w14:textId="77777777" w:rsidR="000A1D10" w:rsidRPr="008E03B1" w:rsidRDefault="000A1D10" w:rsidP="000A1D10">
      <w:pPr>
        <w:rPr>
          <w:rFonts w:eastAsia="Times New Roman" w:cstheme="minorHAnsi"/>
          <w:b/>
          <w:bCs/>
          <w:sz w:val="32"/>
          <w:szCs w:val="32"/>
          <w:u w:val="single"/>
          <w:lang w:eastAsia="en-GB"/>
        </w:rPr>
      </w:pPr>
      <w:r w:rsidRPr="008E03B1">
        <w:rPr>
          <w:rFonts w:eastAsia="Times New Roman" w:cstheme="minorHAnsi"/>
          <w:b/>
          <w:bCs/>
          <w:sz w:val="32"/>
          <w:szCs w:val="32"/>
          <w:u w:val="single"/>
          <w:lang w:eastAsia="en-GB"/>
        </w:rPr>
        <w:t xml:space="preserve">Refresh Test </w:t>
      </w:r>
    </w:p>
    <w:p w14:paraId="5BEEE218" w14:textId="5945606A" w:rsidR="000A1D10" w:rsidRPr="008E03B1" w:rsidRDefault="000A1D10" w:rsidP="000A1D10">
      <w:pPr>
        <w:pStyle w:val="ListParagraph"/>
        <w:numPr>
          <w:ilvl w:val="0"/>
          <w:numId w:val="2"/>
        </w:numPr>
        <w:rPr>
          <w:rFonts w:eastAsia="Times New Roman" w:cstheme="minorHAnsi"/>
          <w:sz w:val="32"/>
          <w:szCs w:val="32"/>
          <w:lang w:eastAsia="en-GB"/>
        </w:rPr>
      </w:pPr>
      <w:r w:rsidRPr="008E03B1">
        <w:rPr>
          <w:rFonts w:eastAsia="Times New Roman" w:cstheme="minorHAnsi"/>
          <w:sz w:val="32"/>
          <w:szCs w:val="32"/>
          <w:lang w:eastAsia="en-GB"/>
        </w:rPr>
        <w:t>Spot check on definitions, antonyms and synonyms of last week’s words (use the words in sentences)</w:t>
      </w:r>
    </w:p>
    <w:p w14:paraId="7664A907" w14:textId="77777777" w:rsidR="000A1D10" w:rsidRPr="008E03B1" w:rsidRDefault="000A1D10" w:rsidP="000A1D10">
      <w:pPr>
        <w:rPr>
          <w:rFonts w:eastAsia="Times New Roman" w:cstheme="minorHAnsi"/>
          <w:b/>
          <w:bCs/>
          <w:sz w:val="32"/>
          <w:szCs w:val="32"/>
          <w:u w:val="single"/>
          <w:lang w:eastAsia="en-GB"/>
        </w:rPr>
      </w:pPr>
    </w:p>
    <w:p w14:paraId="0EB56A7B" w14:textId="77777777" w:rsidR="000A1D10" w:rsidRPr="008E03B1" w:rsidRDefault="000A1D10" w:rsidP="000A1D10">
      <w:pPr>
        <w:rPr>
          <w:rFonts w:eastAsia="Times New Roman" w:cstheme="minorHAnsi"/>
          <w:b/>
          <w:bCs/>
          <w:sz w:val="32"/>
          <w:szCs w:val="32"/>
          <w:u w:val="single"/>
          <w:lang w:eastAsia="en-GB"/>
        </w:rPr>
      </w:pPr>
      <w:r w:rsidRPr="008E03B1">
        <w:rPr>
          <w:rFonts w:eastAsia="Times New Roman" w:cstheme="minorHAnsi"/>
          <w:b/>
          <w:bCs/>
          <w:sz w:val="32"/>
          <w:szCs w:val="32"/>
          <w:u w:val="single"/>
          <w:lang w:eastAsia="en-GB"/>
        </w:rPr>
        <w:t xml:space="preserve">Opening Activity </w:t>
      </w:r>
    </w:p>
    <w:p w14:paraId="60C2AAC0" w14:textId="34FF1FC3" w:rsidR="000A1D10" w:rsidRPr="008E3357" w:rsidRDefault="000A1D10" w:rsidP="008E3357">
      <w:pPr>
        <w:pStyle w:val="ListParagraph"/>
        <w:numPr>
          <w:ilvl w:val="0"/>
          <w:numId w:val="8"/>
        </w:numPr>
        <w:rPr>
          <w:rFonts w:eastAsia="Times New Roman" w:cstheme="minorHAnsi"/>
          <w:i/>
          <w:iCs/>
          <w:sz w:val="32"/>
          <w:szCs w:val="32"/>
          <w:lang w:eastAsia="en-GB"/>
        </w:rPr>
      </w:pPr>
      <w:r w:rsidRPr="008E3357">
        <w:rPr>
          <w:rFonts w:eastAsia="Times New Roman" w:cstheme="minorHAnsi"/>
          <w:i/>
          <w:iCs/>
          <w:sz w:val="32"/>
          <w:szCs w:val="32"/>
          <w:lang w:eastAsia="en-GB"/>
        </w:rPr>
        <w:t xml:space="preserve">Match the word to the definition! </w:t>
      </w:r>
    </w:p>
    <w:p w14:paraId="2ADFB247" w14:textId="62C7186B" w:rsidR="000A1D10" w:rsidRPr="008E03B1" w:rsidRDefault="000A1D10" w:rsidP="000A1D10">
      <w:pPr>
        <w:rPr>
          <w:rFonts w:eastAsia="Times New Roman" w:cstheme="minorHAnsi"/>
          <w:i/>
          <w:iCs/>
          <w:sz w:val="32"/>
          <w:szCs w:val="32"/>
          <w:lang w:eastAsia="en-GB"/>
        </w:rPr>
      </w:pPr>
    </w:p>
    <w:p w14:paraId="5AA91ECC" w14:textId="77777777" w:rsidR="000A1D10" w:rsidRPr="008E03B1" w:rsidRDefault="000A1D10" w:rsidP="000A1D10">
      <w:pPr>
        <w:pStyle w:val="ListParagraph"/>
        <w:numPr>
          <w:ilvl w:val="0"/>
          <w:numId w:val="4"/>
        </w:numPr>
        <w:rPr>
          <w:rFonts w:eastAsia="Times New Roman" w:cstheme="minorHAnsi"/>
          <w:sz w:val="32"/>
          <w:szCs w:val="32"/>
          <w:lang w:eastAsia="en-GB"/>
        </w:rPr>
        <w:sectPr w:rsidR="000A1D10" w:rsidRPr="008E03B1">
          <w:pgSz w:w="11906" w:h="16838"/>
          <w:pgMar w:top="1440" w:right="1440" w:bottom="1440" w:left="1440" w:header="708" w:footer="708" w:gutter="0"/>
          <w:cols w:space="708"/>
          <w:docGrid w:linePitch="360"/>
        </w:sectPr>
      </w:pPr>
    </w:p>
    <w:p w14:paraId="169238C1" w14:textId="5E512E85" w:rsidR="000A1D10" w:rsidRPr="008E03B1" w:rsidRDefault="000A1D10" w:rsidP="000A1D10">
      <w:pPr>
        <w:pStyle w:val="ListParagraph"/>
        <w:numPr>
          <w:ilvl w:val="0"/>
          <w:numId w:val="4"/>
        </w:numPr>
        <w:rPr>
          <w:rFonts w:eastAsia="Times New Roman" w:cstheme="minorHAnsi"/>
          <w:lang w:eastAsia="en-GB"/>
        </w:rPr>
      </w:pPr>
      <w:r w:rsidRPr="008E03B1">
        <w:rPr>
          <w:rFonts w:eastAsia="Times New Roman" w:cstheme="minorHAnsi"/>
          <w:lang w:eastAsia="en-GB"/>
        </w:rPr>
        <w:t xml:space="preserve">Ample </w:t>
      </w:r>
    </w:p>
    <w:p w14:paraId="1EFCA7B1" w14:textId="77777777" w:rsidR="000A1D10" w:rsidRPr="008E03B1" w:rsidRDefault="000A1D10" w:rsidP="000A1D10">
      <w:pPr>
        <w:rPr>
          <w:rFonts w:eastAsia="Times New Roman" w:cstheme="minorHAnsi"/>
          <w:lang w:eastAsia="en-GB"/>
        </w:rPr>
      </w:pPr>
    </w:p>
    <w:p w14:paraId="358195A8" w14:textId="64322121" w:rsidR="000A1D10" w:rsidRPr="008E03B1" w:rsidRDefault="000A1D10" w:rsidP="000A1D10">
      <w:pPr>
        <w:pStyle w:val="ListParagraph"/>
        <w:numPr>
          <w:ilvl w:val="0"/>
          <w:numId w:val="4"/>
        </w:numPr>
        <w:rPr>
          <w:rFonts w:eastAsia="Times New Roman" w:cstheme="minorHAnsi"/>
          <w:lang w:eastAsia="en-GB"/>
        </w:rPr>
      </w:pPr>
      <w:r w:rsidRPr="008E03B1">
        <w:rPr>
          <w:rFonts w:eastAsia="Times New Roman" w:cstheme="minorHAnsi"/>
          <w:lang w:eastAsia="en-GB"/>
        </w:rPr>
        <w:t>Commit</w:t>
      </w:r>
      <w:r w:rsidR="00EE3037">
        <w:rPr>
          <w:rFonts w:eastAsia="Times New Roman" w:cstheme="minorHAnsi"/>
          <w:lang w:eastAsia="en-GB"/>
        </w:rPr>
        <w:t xml:space="preserve"> </w:t>
      </w:r>
    </w:p>
    <w:p w14:paraId="2D6B074B" w14:textId="1ABF3C86" w:rsidR="000A1D10" w:rsidRPr="008E03B1" w:rsidRDefault="000A1D10" w:rsidP="000A1D10">
      <w:pPr>
        <w:rPr>
          <w:rFonts w:eastAsia="Times New Roman" w:cstheme="minorHAnsi"/>
          <w:lang w:eastAsia="en-GB"/>
        </w:rPr>
      </w:pPr>
      <w:r w:rsidRPr="008E03B1">
        <w:rPr>
          <w:rFonts w:eastAsia="Times New Roman" w:cstheme="minorHAnsi"/>
          <w:lang w:eastAsia="en-GB"/>
        </w:rPr>
        <w:t xml:space="preserve"> </w:t>
      </w:r>
    </w:p>
    <w:p w14:paraId="303F993C" w14:textId="40F38405" w:rsidR="000A1D10" w:rsidRPr="008E03B1" w:rsidRDefault="000A1D10" w:rsidP="000A1D10">
      <w:pPr>
        <w:pStyle w:val="ListParagraph"/>
        <w:numPr>
          <w:ilvl w:val="0"/>
          <w:numId w:val="4"/>
        </w:numPr>
        <w:rPr>
          <w:rFonts w:eastAsia="Times New Roman" w:cstheme="minorHAnsi"/>
          <w:lang w:eastAsia="en-GB"/>
        </w:rPr>
      </w:pPr>
      <w:r w:rsidRPr="008E03B1">
        <w:rPr>
          <w:rFonts w:eastAsia="Times New Roman" w:cstheme="minorHAnsi"/>
          <w:lang w:eastAsia="en-GB"/>
        </w:rPr>
        <w:t xml:space="preserve">Punctual </w:t>
      </w:r>
    </w:p>
    <w:p w14:paraId="374354FD" w14:textId="77777777" w:rsidR="000A1D10" w:rsidRPr="008E03B1" w:rsidRDefault="000A1D10" w:rsidP="000A1D10">
      <w:pPr>
        <w:rPr>
          <w:rFonts w:eastAsia="Times New Roman" w:cstheme="minorHAnsi"/>
          <w:lang w:eastAsia="en-GB"/>
        </w:rPr>
      </w:pPr>
    </w:p>
    <w:p w14:paraId="106A8EEE" w14:textId="00226F9A" w:rsidR="000A1D10" w:rsidRPr="008E03B1" w:rsidRDefault="000A1D10" w:rsidP="000A1D10">
      <w:pPr>
        <w:pStyle w:val="ListParagraph"/>
        <w:numPr>
          <w:ilvl w:val="0"/>
          <w:numId w:val="4"/>
        </w:numPr>
        <w:rPr>
          <w:rFonts w:eastAsia="Times New Roman" w:cstheme="minorHAnsi"/>
          <w:lang w:eastAsia="en-GB"/>
        </w:rPr>
      </w:pPr>
      <w:r w:rsidRPr="008E03B1">
        <w:rPr>
          <w:rFonts w:eastAsia="Times New Roman" w:cstheme="minorHAnsi"/>
          <w:lang w:eastAsia="en-GB"/>
        </w:rPr>
        <w:t xml:space="preserve">Suspect </w:t>
      </w:r>
    </w:p>
    <w:p w14:paraId="6535C24F" w14:textId="77777777" w:rsidR="000A1D10" w:rsidRPr="008E03B1" w:rsidRDefault="000A1D10" w:rsidP="000A1D10">
      <w:pPr>
        <w:rPr>
          <w:rFonts w:eastAsia="Times New Roman" w:cstheme="minorHAnsi"/>
          <w:lang w:eastAsia="en-GB"/>
        </w:rPr>
      </w:pPr>
    </w:p>
    <w:p w14:paraId="6C50DDCC" w14:textId="78C47A25" w:rsidR="000A1D10" w:rsidRPr="008E03B1" w:rsidRDefault="000A1D10" w:rsidP="000A1D10">
      <w:pPr>
        <w:pStyle w:val="ListParagraph"/>
        <w:numPr>
          <w:ilvl w:val="0"/>
          <w:numId w:val="4"/>
        </w:numPr>
        <w:rPr>
          <w:rFonts w:eastAsia="Times New Roman" w:cstheme="minorHAnsi"/>
          <w:lang w:eastAsia="en-GB"/>
        </w:rPr>
      </w:pPr>
      <w:r w:rsidRPr="008E03B1">
        <w:rPr>
          <w:rFonts w:eastAsia="Times New Roman" w:cstheme="minorHAnsi"/>
          <w:lang w:eastAsia="en-GB"/>
        </w:rPr>
        <w:t xml:space="preserve">Wretched </w:t>
      </w:r>
    </w:p>
    <w:p w14:paraId="05420A37" w14:textId="77777777" w:rsidR="000A1D10" w:rsidRPr="008E03B1" w:rsidRDefault="000A1D10" w:rsidP="000A1D10">
      <w:pPr>
        <w:rPr>
          <w:rFonts w:eastAsia="Times New Roman" w:cstheme="minorHAnsi"/>
          <w:lang w:eastAsia="en-GB"/>
        </w:rPr>
      </w:pPr>
    </w:p>
    <w:p w14:paraId="38A27C89" w14:textId="6F964A95" w:rsidR="000A1D10" w:rsidRPr="008E03B1" w:rsidRDefault="000A1D10" w:rsidP="000A1D10">
      <w:pPr>
        <w:pStyle w:val="ListParagraph"/>
        <w:numPr>
          <w:ilvl w:val="0"/>
          <w:numId w:val="4"/>
        </w:numPr>
        <w:rPr>
          <w:rFonts w:eastAsia="Times New Roman" w:cstheme="minorHAnsi"/>
          <w:lang w:eastAsia="en-GB"/>
        </w:rPr>
      </w:pPr>
      <w:r w:rsidRPr="008E03B1">
        <w:rPr>
          <w:rFonts w:eastAsia="Times New Roman" w:cstheme="minorHAnsi"/>
          <w:lang w:eastAsia="en-GB"/>
        </w:rPr>
        <w:t xml:space="preserve">Betray </w:t>
      </w:r>
    </w:p>
    <w:p w14:paraId="3CF0C213" w14:textId="77777777" w:rsidR="000A1D10" w:rsidRPr="008E03B1" w:rsidRDefault="000A1D10" w:rsidP="000A1D10">
      <w:pPr>
        <w:rPr>
          <w:rFonts w:eastAsia="Times New Roman" w:cstheme="minorHAnsi"/>
          <w:lang w:eastAsia="en-GB"/>
        </w:rPr>
      </w:pPr>
    </w:p>
    <w:p w14:paraId="12EF3ACD" w14:textId="720CC1A5" w:rsidR="000A1D10" w:rsidRPr="008E03B1" w:rsidRDefault="000A1D10" w:rsidP="000A1D10">
      <w:pPr>
        <w:pStyle w:val="ListParagraph"/>
        <w:numPr>
          <w:ilvl w:val="0"/>
          <w:numId w:val="4"/>
        </w:numPr>
        <w:rPr>
          <w:rFonts w:eastAsia="Times New Roman" w:cstheme="minorHAnsi"/>
          <w:lang w:eastAsia="en-GB"/>
        </w:rPr>
      </w:pPr>
      <w:r w:rsidRPr="008E03B1">
        <w:rPr>
          <w:rFonts w:eastAsia="Times New Roman" w:cstheme="minorHAnsi"/>
          <w:lang w:eastAsia="en-GB"/>
        </w:rPr>
        <w:t xml:space="preserve">Grieve </w:t>
      </w:r>
    </w:p>
    <w:p w14:paraId="18DE4D53" w14:textId="77777777" w:rsidR="000A1D10" w:rsidRPr="008E03B1" w:rsidRDefault="000A1D10" w:rsidP="000A1D10">
      <w:pPr>
        <w:rPr>
          <w:rFonts w:eastAsia="Times New Roman" w:cstheme="minorHAnsi"/>
          <w:lang w:eastAsia="en-GB"/>
        </w:rPr>
      </w:pPr>
    </w:p>
    <w:p w14:paraId="44A1ECDD" w14:textId="3AA90E04" w:rsidR="000A1D10" w:rsidRPr="008E03B1" w:rsidRDefault="000A1D10" w:rsidP="000A1D10">
      <w:pPr>
        <w:pStyle w:val="ListParagraph"/>
        <w:numPr>
          <w:ilvl w:val="0"/>
          <w:numId w:val="4"/>
        </w:numPr>
        <w:rPr>
          <w:rFonts w:eastAsia="Times New Roman" w:cstheme="minorHAnsi"/>
          <w:lang w:eastAsia="en-GB"/>
        </w:rPr>
      </w:pPr>
      <w:r w:rsidRPr="008E03B1">
        <w:rPr>
          <w:rFonts w:eastAsia="Times New Roman" w:cstheme="minorHAnsi"/>
          <w:lang w:eastAsia="en-GB"/>
        </w:rPr>
        <w:t xml:space="preserve">Leisure </w:t>
      </w:r>
    </w:p>
    <w:p w14:paraId="36E8AFFE" w14:textId="77777777" w:rsidR="000A1D10" w:rsidRPr="008E03B1" w:rsidRDefault="000A1D10" w:rsidP="000A1D10">
      <w:pPr>
        <w:rPr>
          <w:rFonts w:eastAsia="Times New Roman" w:cstheme="minorHAnsi"/>
          <w:lang w:eastAsia="en-GB"/>
        </w:rPr>
      </w:pPr>
    </w:p>
    <w:p w14:paraId="721DBCBE" w14:textId="47AD9F57" w:rsidR="000A1D10" w:rsidRPr="008E03B1" w:rsidRDefault="000A1D10" w:rsidP="000A1D10">
      <w:pPr>
        <w:pStyle w:val="ListParagraph"/>
        <w:numPr>
          <w:ilvl w:val="0"/>
          <w:numId w:val="4"/>
        </w:numPr>
        <w:rPr>
          <w:rFonts w:eastAsia="Times New Roman" w:cstheme="minorHAnsi"/>
          <w:lang w:eastAsia="en-GB"/>
        </w:rPr>
      </w:pPr>
      <w:r w:rsidRPr="008E03B1">
        <w:rPr>
          <w:rFonts w:eastAsia="Times New Roman" w:cstheme="minorHAnsi"/>
          <w:lang w:eastAsia="en-GB"/>
        </w:rPr>
        <w:t xml:space="preserve">Meticulous </w:t>
      </w:r>
    </w:p>
    <w:p w14:paraId="1FFB5967" w14:textId="77777777" w:rsidR="000A1D10" w:rsidRPr="008E03B1" w:rsidRDefault="000A1D10" w:rsidP="000A1D10">
      <w:pPr>
        <w:rPr>
          <w:rFonts w:eastAsia="Times New Roman" w:cstheme="minorHAnsi"/>
          <w:lang w:eastAsia="en-GB"/>
        </w:rPr>
      </w:pPr>
    </w:p>
    <w:p w14:paraId="3C805734" w14:textId="6AC69EB9" w:rsidR="000A1D10" w:rsidRPr="008E03B1" w:rsidRDefault="000A1D10" w:rsidP="000A1D10">
      <w:pPr>
        <w:pStyle w:val="ListParagraph"/>
        <w:numPr>
          <w:ilvl w:val="0"/>
          <w:numId w:val="4"/>
        </w:numPr>
        <w:rPr>
          <w:rFonts w:eastAsia="Times New Roman" w:cstheme="minorHAnsi"/>
          <w:lang w:eastAsia="en-GB"/>
        </w:rPr>
      </w:pPr>
      <w:r w:rsidRPr="008E03B1">
        <w:rPr>
          <w:rFonts w:eastAsia="Times New Roman" w:cstheme="minorHAnsi"/>
          <w:lang w:eastAsia="en-GB"/>
        </w:rPr>
        <w:t xml:space="preserve">Volatile </w:t>
      </w:r>
    </w:p>
    <w:p w14:paraId="204DCEFD" w14:textId="6B0491D1" w:rsidR="000A1D10" w:rsidRPr="008E03B1" w:rsidRDefault="000A1D10" w:rsidP="000A1D10">
      <w:pPr>
        <w:rPr>
          <w:rFonts w:eastAsia="Times New Roman" w:cstheme="minorHAnsi"/>
          <w:lang w:eastAsia="en-GB"/>
        </w:rPr>
      </w:pPr>
    </w:p>
    <w:p w14:paraId="295AE1FC" w14:textId="5F8539A2" w:rsidR="000A1D10" w:rsidRPr="008E3357" w:rsidRDefault="000A1D10" w:rsidP="000A1D10">
      <w:pPr>
        <w:pStyle w:val="ListParagraph"/>
        <w:numPr>
          <w:ilvl w:val="0"/>
          <w:numId w:val="5"/>
        </w:numPr>
        <w:rPr>
          <w:rFonts w:eastAsia="Times New Roman" w:cstheme="minorHAnsi"/>
          <w:lang w:eastAsia="en-GB"/>
        </w:rPr>
      </w:pPr>
      <w:r w:rsidRPr="008E3357">
        <w:rPr>
          <w:rFonts w:eastAsia="Times New Roman" w:cstheme="minorHAnsi"/>
          <w:lang w:eastAsia="en-GB"/>
        </w:rPr>
        <w:t xml:space="preserve">More than enough, plentiful </w:t>
      </w:r>
    </w:p>
    <w:p w14:paraId="1500E7C0" w14:textId="412202AB" w:rsidR="000A1D10" w:rsidRPr="008E3357" w:rsidRDefault="000A1D10" w:rsidP="000A1D10">
      <w:pPr>
        <w:pStyle w:val="ListParagraph"/>
        <w:numPr>
          <w:ilvl w:val="0"/>
          <w:numId w:val="5"/>
        </w:numPr>
        <w:rPr>
          <w:rFonts w:eastAsia="Times New Roman" w:cstheme="minorHAnsi"/>
          <w:lang w:eastAsia="en-GB"/>
        </w:rPr>
      </w:pPr>
      <w:r w:rsidRPr="008E3357">
        <w:rPr>
          <w:rFonts w:eastAsia="Times New Roman" w:cstheme="minorHAnsi"/>
          <w:lang w:eastAsia="en-GB"/>
        </w:rPr>
        <w:t>To have an idea of impression of something without certainty</w:t>
      </w:r>
    </w:p>
    <w:p w14:paraId="50CD415F" w14:textId="3223C52C" w:rsidR="000A1D10" w:rsidRPr="008E3357" w:rsidRDefault="000A1D10" w:rsidP="000A1D10">
      <w:pPr>
        <w:pStyle w:val="ListParagraph"/>
        <w:numPr>
          <w:ilvl w:val="0"/>
          <w:numId w:val="5"/>
        </w:numPr>
        <w:rPr>
          <w:rFonts w:eastAsia="Times New Roman" w:cstheme="minorHAnsi"/>
          <w:lang w:eastAsia="en-GB"/>
        </w:rPr>
      </w:pPr>
      <w:r w:rsidRPr="008E3357">
        <w:rPr>
          <w:rFonts w:eastAsia="Times New Roman" w:cstheme="minorHAnsi"/>
          <w:lang w:eastAsia="en-GB"/>
        </w:rPr>
        <w:t xml:space="preserve">To feel intense sorrow for the loss of something </w:t>
      </w:r>
    </w:p>
    <w:p w14:paraId="21500393" w14:textId="35F2B88D" w:rsidR="000A1D10" w:rsidRPr="008E3357" w:rsidRDefault="000A1D10" w:rsidP="000A1D10">
      <w:pPr>
        <w:pStyle w:val="ListParagraph"/>
        <w:numPr>
          <w:ilvl w:val="0"/>
          <w:numId w:val="5"/>
        </w:numPr>
        <w:rPr>
          <w:rFonts w:eastAsia="Times New Roman" w:cstheme="minorHAnsi"/>
          <w:lang w:eastAsia="en-GB"/>
        </w:rPr>
      </w:pPr>
      <w:r w:rsidRPr="008E3357">
        <w:rPr>
          <w:rFonts w:eastAsia="Times New Roman" w:cstheme="minorHAnsi"/>
          <w:lang w:eastAsia="en-GB"/>
        </w:rPr>
        <w:t>To carry out an action (mistake, crime)</w:t>
      </w:r>
    </w:p>
    <w:p w14:paraId="3B9ED59C" w14:textId="008FE34A" w:rsidR="000A1D10" w:rsidRPr="008E3357" w:rsidRDefault="000A1D10" w:rsidP="000A1D10">
      <w:pPr>
        <w:pStyle w:val="ListParagraph"/>
        <w:numPr>
          <w:ilvl w:val="0"/>
          <w:numId w:val="5"/>
        </w:numPr>
        <w:rPr>
          <w:rFonts w:eastAsia="Times New Roman" w:cstheme="minorHAnsi"/>
          <w:lang w:eastAsia="en-GB"/>
        </w:rPr>
      </w:pPr>
      <w:r w:rsidRPr="008E3357">
        <w:rPr>
          <w:rFonts w:eastAsia="Times New Roman" w:cstheme="minorHAnsi"/>
          <w:lang w:eastAsia="en-GB"/>
        </w:rPr>
        <w:t xml:space="preserve">Likely to change rapidly and unpredictably </w:t>
      </w:r>
    </w:p>
    <w:p w14:paraId="2B0F2CFB" w14:textId="22162397" w:rsidR="000A1D10" w:rsidRPr="008E3357" w:rsidRDefault="000A1D10" w:rsidP="000A1D10">
      <w:pPr>
        <w:pStyle w:val="ListParagraph"/>
        <w:numPr>
          <w:ilvl w:val="0"/>
          <w:numId w:val="5"/>
        </w:numPr>
        <w:rPr>
          <w:rFonts w:eastAsia="Times New Roman" w:cstheme="minorHAnsi"/>
          <w:lang w:eastAsia="en-GB"/>
        </w:rPr>
      </w:pPr>
      <w:r w:rsidRPr="008E3357">
        <w:rPr>
          <w:rFonts w:eastAsia="Times New Roman" w:cstheme="minorHAnsi"/>
          <w:lang w:eastAsia="en-GB"/>
        </w:rPr>
        <w:t xml:space="preserve">In a very unhappy or unfortunate state </w:t>
      </w:r>
    </w:p>
    <w:p w14:paraId="46601658" w14:textId="37ECBEFE" w:rsidR="000A1D10" w:rsidRPr="008E3357" w:rsidRDefault="000A1D10" w:rsidP="000A1D10">
      <w:pPr>
        <w:pStyle w:val="ListParagraph"/>
        <w:numPr>
          <w:ilvl w:val="0"/>
          <w:numId w:val="5"/>
        </w:numPr>
        <w:rPr>
          <w:rFonts w:eastAsia="Times New Roman" w:cstheme="minorHAnsi"/>
          <w:lang w:eastAsia="en-GB"/>
        </w:rPr>
      </w:pPr>
      <w:r w:rsidRPr="008E3357">
        <w:rPr>
          <w:rFonts w:eastAsia="Times New Roman" w:cstheme="minorHAnsi"/>
          <w:lang w:eastAsia="en-GB"/>
        </w:rPr>
        <w:t xml:space="preserve">Happening at an agreed time </w:t>
      </w:r>
    </w:p>
    <w:p w14:paraId="1067E720" w14:textId="36FD1B76" w:rsidR="000A1D10" w:rsidRPr="008E3357" w:rsidRDefault="000A1D10" w:rsidP="000A1D10">
      <w:pPr>
        <w:pStyle w:val="ListParagraph"/>
        <w:numPr>
          <w:ilvl w:val="0"/>
          <w:numId w:val="5"/>
        </w:numPr>
        <w:rPr>
          <w:rFonts w:eastAsia="Times New Roman" w:cstheme="minorHAnsi"/>
          <w:lang w:eastAsia="en-GB"/>
        </w:rPr>
      </w:pPr>
      <w:r w:rsidRPr="008E3357">
        <w:rPr>
          <w:rFonts w:eastAsia="Times New Roman" w:cstheme="minorHAnsi"/>
          <w:lang w:eastAsia="en-GB"/>
        </w:rPr>
        <w:t xml:space="preserve">To break a promise or be disloyal to someone </w:t>
      </w:r>
    </w:p>
    <w:p w14:paraId="2713523D" w14:textId="4986B599" w:rsidR="000A1D10" w:rsidRPr="008E3357" w:rsidRDefault="000A1D10" w:rsidP="000A1D10">
      <w:pPr>
        <w:pStyle w:val="ListParagraph"/>
        <w:numPr>
          <w:ilvl w:val="0"/>
          <w:numId w:val="5"/>
        </w:numPr>
        <w:rPr>
          <w:rFonts w:eastAsia="Times New Roman" w:cstheme="minorHAnsi"/>
          <w:lang w:eastAsia="en-GB"/>
        </w:rPr>
      </w:pPr>
      <w:r w:rsidRPr="008E3357">
        <w:rPr>
          <w:rFonts w:eastAsia="Times New Roman" w:cstheme="minorHAnsi"/>
          <w:lang w:eastAsia="en-GB"/>
        </w:rPr>
        <w:t xml:space="preserve">Showing great attention to detail; careful and precise </w:t>
      </w:r>
    </w:p>
    <w:p w14:paraId="4FF198FB" w14:textId="25125DB1" w:rsidR="000A1D10" w:rsidRPr="008E3357" w:rsidRDefault="000A1D10" w:rsidP="000A1D10">
      <w:pPr>
        <w:pStyle w:val="ListParagraph"/>
        <w:numPr>
          <w:ilvl w:val="0"/>
          <w:numId w:val="5"/>
        </w:numPr>
        <w:rPr>
          <w:rFonts w:eastAsia="Times New Roman" w:cstheme="minorHAnsi"/>
          <w:lang w:eastAsia="en-GB"/>
        </w:rPr>
      </w:pPr>
      <w:r w:rsidRPr="008E3357">
        <w:rPr>
          <w:rFonts w:eastAsia="Times New Roman" w:cstheme="minorHAnsi"/>
          <w:lang w:eastAsia="en-GB"/>
        </w:rPr>
        <w:t xml:space="preserve">Free time for enjoyment </w:t>
      </w:r>
    </w:p>
    <w:p w14:paraId="585A425A" w14:textId="77777777" w:rsidR="000A1D10" w:rsidRPr="008E03B1" w:rsidRDefault="000A1D10" w:rsidP="000A1D10">
      <w:pPr>
        <w:jc w:val="center"/>
        <w:rPr>
          <w:rFonts w:eastAsia="Times New Roman" w:cstheme="minorHAnsi"/>
          <w:lang w:eastAsia="en-GB"/>
        </w:rPr>
        <w:sectPr w:rsidR="000A1D10" w:rsidRPr="008E03B1" w:rsidSect="000A1D10">
          <w:type w:val="continuous"/>
          <w:pgSz w:w="11906" w:h="16838"/>
          <w:pgMar w:top="1440" w:right="1440" w:bottom="1440" w:left="1440" w:header="708" w:footer="708" w:gutter="0"/>
          <w:cols w:num="2" w:space="708"/>
          <w:docGrid w:linePitch="360"/>
        </w:sectPr>
      </w:pPr>
    </w:p>
    <w:p w14:paraId="31A51C72" w14:textId="77777777" w:rsidR="000A1D10" w:rsidRPr="008E03B1" w:rsidRDefault="000A1D10" w:rsidP="000A1D10">
      <w:pPr>
        <w:rPr>
          <w:rFonts w:eastAsia="Times New Roman" w:cstheme="minorHAnsi"/>
          <w:b/>
          <w:bCs/>
          <w:sz w:val="32"/>
          <w:szCs w:val="32"/>
          <w:u w:val="single"/>
          <w:lang w:eastAsia="en-GB"/>
        </w:rPr>
      </w:pPr>
    </w:p>
    <w:p w14:paraId="08A56DD8" w14:textId="313DA1BD" w:rsidR="000A1D10" w:rsidRPr="008E03B1" w:rsidRDefault="000A1D10" w:rsidP="000A1D10">
      <w:pPr>
        <w:rPr>
          <w:rFonts w:cstheme="minorHAnsi"/>
        </w:rPr>
      </w:pPr>
    </w:p>
    <w:p w14:paraId="4D73BD00" w14:textId="3570E3FC" w:rsidR="000A1D10" w:rsidRPr="002E3BAC" w:rsidRDefault="008E3357" w:rsidP="000A1D10">
      <w:pPr>
        <w:pStyle w:val="ListParagraph"/>
        <w:numPr>
          <w:ilvl w:val="0"/>
          <w:numId w:val="8"/>
        </w:numPr>
        <w:rPr>
          <w:rFonts w:cstheme="minorHAnsi"/>
          <w:i/>
          <w:iCs/>
          <w:sz w:val="32"/>
          <w:szCs w:val="32"/>
        </w:rPr>
      </w:pPr>
      <w:r w:rsidRPr="008E3357">
        <w:rPr>
          <w:rFonts w:cstheme="minorHAnsi"/>
          <w:i/>
          <w:iCs/>
          <w:sz w:val="32"/>
          <w:szCs w:val="32"/>
        </w:rPr>
        <w:t xml:space="preserve">Now work together to make up a story using </w:t>
      </w:r>
      <w:r w:rsidR="002265E9">
        <w:rPr>
          <w:rFonts w:cstheme="minorHAnsi"/>
          <w:i/>
          <w:iCs/>
          <w:sz w:val="32"/>
          <w:szCs w:val="32"/>
        </w:rPr>
        <w:t>these ten words!</w:t>
      </w:r>
    </w:p>
    <w:p w14:paraId="6C26986A" w14:textId="4F85596C" w:rsidR="000A1D10" w:rsidRPr="008E03B1" w:rsidRDefault="000A1D10" w:rsidP="000A1D10">
      <w:pPr>
        <w:pStyle w:val="NormalWeb"/>
        <w:shd w:val="clear" w:color="auto" w:fill="FFFFFF"/>
        <w:spacing w:before="0" w:beforeAutospacing="0" w:after="0" w:afterAutospacing="0"/>
        <w:jc w:val="center"/>
        <w:rPr>
          <w:rFonts w:asciiTheme="minorHAnsi" w:hAnsiTheme="minorHAnsi" w:cstheme="minorHAnsi"/>
          <w:i/>
          <w:iCs/>
          <w:color w:val="333333"/>
          <w:sz w:val="44"/>
          <w:szCs w:val="44"/>
          <w:u w:val="single"/>
        </w:rPr>
      </w:pPr>
      <w:r w:rsidRPr="008E03B1">
        <w:rPr>
          <w:rFonts w:asciiTheme="minorHAnsi" w:hAnsiTheme="minorHAnsi" w:cstheme="minorHAnsi"/>
          <w:color w:val="333333"/>
          <w:sz w:val="44"/>
          <w:szCs w:val="44"/>
          <w:u w:val="single"/>
        </w:rPr>
        <w:lastRenderedPageBreak/>
        <w:t xml:space="preserve">A Tale of Two Cities by Charles Dickens </w:t>
      </w:r>
      <w:r w:rsidR="00470A7F">
        <w:rPr>
          <w:rFonts w:asciiTheme="minorHAnsi" w:hAnsiTheme="minorHAnsi" w:cstheme="minorHAnsi"/>
          <w:color w:val="333333"/>
          <w:sz w:val="44"/>
          <w:szCs w:val="44"/>
          <w:u w:val="single"/>
        </w:rPr>
        <w:t>– City of London School: Specimen Entrance Examination (English, 2018)</w:t>
      </w:r>
    </w:p>
    <w:p w14:paraId="1FB21E89" w14:textId="77777777" w:rsidR="000A1D10" w:rsidRPr="008E03B1" w:rsidRDefault="000A1D10" w:rsidP="000A1D10">
      <w:pPr>
        <w:pStyle w:val="NormalWeb"/>
        <w:shd w:val="clear" w:color="auto" w:fill="FFFFFF"/>
        <w:spacing w:before="0" w:beforeAutospacing="0" w:after="0" w:afterAutospacing="0"/>
        <w:rPr>
          <w:rFonts w:asciiTheme="minorHAnsi" w:hAnsiTheme="minorHAnsi" w:cstheme="minorHAnsi"/>
          <w:color w:val="333333"/>
          <w:sz w:val="28"/>
          <w:szCs w:val="28"/>
        </w:rPr>
      </w:pPr>
    </w:p>
    <w:p w14:paraId="2BEA655B" w14:textId="380B2CD9" w:rsidR="00444E19" w:rsidRPr="008E03B1" w:rsidRDefault="00444E19" w:rsidP="00444E19">
      <w:pPr>
        <w:rPr>
          <w:rFonts w:eastAsia="Times New Roman" w:cstheme="minorHAnsi"/>
          <w:i/>
          <w:iCs/>
          <w:lang w:eastAsia="en-GB"/>
        </w:rPr>
      </w:pPr>
      <w:r w:rsidRPr="00444E19">
        <w:rPr>
          <w:rFonts w:eastAsia="Times New Roman" w:cstheme="minorHAnsi"/>
          <w:i/>
          <w:iCs/>
          <w:lang w:eastAsia="en-GB"/>
        </w:rPr>
        <w:t>In </w:t>
      </w:r>
      <w:proofErr w:type="gramStart"/>
      <w:r w:rsidRPr="00444E19">
        <w:rPr>
          <w:rFonts w:eastAsia="Times New Roman" w:cstheme="minorHAnsi"/>
          <w:i/>
          <w:iCs/>
          <w:lang w:eastAsia="en-GB"/>
        </w:rPr>
        <w:t>this  passage</w:t>
      </w:r>
      <w:proofErr w:type="gramEnd"/>
      <w:r w:rsidRPr="00444E19">
        <w:rPr>
          <w:rFonts w:eastAsia="Times New Roman" w:cstheme="minorHAnsi"/>
          <w:i/>
          <w:iCs/>
          <w:lang w:eastAsia="en-GB"/>
        </w:rPr>
        <w:t>,  the  writer  describes  England  in  1775  –  a  lawless  time  of  thieves  and  highwaymen  (robbers who stole  from travellers). The Dover Mail was the equivalent of </w:t>
      </w:r>
      <w:proofErr w:type="gramStart"/>
      <w:r w:rsidRPr="00444E19">
        <w:rPr>
          <w:rFonts w:eastAsia="Times New Roman" w:cstheme="minorHAnsi"/>
          <w:i/>
          <w:iCs/>
          <w:lang w:eastAsia="en-GB"/>
        </w:rPr>
        <w:t>the  Royal</w:t>
      </w:r>
      <w:proofErr w:type="gramEnd"/>
      <w:r w:rsidRPr="00444E19">
        <w:rPr>
          <w:rFonts w:eastAsia="Times New Roman" w:cstheme="minorHAnsi"/>
          <w:i/>
          <w:iCs/>
          <w:lang w:eastAsia="en-GB"/>
        </w:rPr>
        <w:t xml:space="preserve"> Mail – a horse‐drawn coach delivering the post.  </w:t>
      </w:r>
    </w:p>
    <w:p w14:paraId="1D903299" w14:textId="3FF1CD28" w:rsidR="00444E19" w:rsidRPr="008E03B1" w:rsidRDefault="00444E19" w:rsidP="00444E19">
      <w:pPr>
        <w:rPr>
          <w:rFonts w:eastAsia="Times New Roman" w:cstheme="minorHAnsi"/>
          <w:lang w:eastAsia="en-GB"/>
        </w:rPr>
      </w:pPr>
    </w:p>
    <w:p w14:paraId="5AA6607B" w14:textId="41729616" w:rsidR="00444E19" w:rsidRPr="008E03B1" w:rsidRDefault="00444E19" w:rsidP="00444E19">
      <w:pPr>
        <w:rPr>
          <w:rFonts w:eastAsia="Times New Roman" w:cstheme="minorHAnsi"/>
          <w:lang w:eastAsia="en-GB"/>
        </w:rPr>
      </w:pPr>
      <w:r w:rsidRPr="00444E19">
        <w:rPr>
          <w:rFonts w:eastAsia="Times New Roman" w:cstheme="minorHAnsi"/>
          <w:lang w:eastAsia="en-GB"/>
        </w:rPr>
        <w:t xml:space="preserve">In England, there was </w:t>
      </w:r>
      <w:r w:rsidRPr="00444E19">
        <w:rPr>
          <w:rFonts w:eastAsia="Times New Roman" w:cstheme="minorHAnsi"/>
          <w:b/>
          <w:bCs/>
          <w:lang w:eastAsia="en-GB"/>
        </w:rPr>
        <w:t>scarcely</w:t>
      </w:r>
      <w:r w:rsidRPr="00444E19">
        <w:rPr>
          <w:rFonts w:eastAsia="Times New Roman" w:cstheme="minorHAnsi"/>
          <w:lang w:eastAsia="en-GB"/>
        </w:rPr>
        <w:t xml:space="preserve"> an amount of order and protection to </w:t>
      </w:r>
      <w:r w:rsidRPr="00444E19">
        <w:rPr>
          <w:rFonts w:eastAsia="Times New Roman" w:cstheme="minorHAnsi"/>
          <w:b/>
          <w:bCs/>
          <w:lang w:eastAsia="en-GB"/>
        </w:rPr>
        <w:t>justify</w:t>
      </w:r>
      <w:r w:rsidRPr="00444E19">
        <w:rPr>
          <w:rFonts w:eastAsia="Times New Roman" w:cstheme="minorHAnsi"/>
          <w:lang w:eastAsia="en-GB"/>
        </w:rPr>
        <w:t xml:space="preserve"> much national </w:t>
      </w:r>
      <w:r w:rsidRPr="00444E19">
        <w:rPr>
          <w:rFonts w:eastAsia="Times New Roman" w:cstheme="minorHAnsi"/>
          <w:b/>
          <w:bCs/>
          <w:lang w:eastAsia="en-GB"/>
        </w:rPr>
        <w:t>boasting</w:t>
      </w:r>
      <w:r w:rsidRPr="00444E19">
        <w:rPr>
          <w:rFonts w:eastAsia="Times New Roman" w:cstheme="minorHAnsi"/>
          <w:lang w:eastAsia="en-GB"/>
        </w:rPr>
        <w:t xml:space="preserve">. Daring </w:t>
      </w:r>
      <w:r w:rsidRPr="00444E19">
        <w:rPr>
          <w:rFonts w:eastAsia="Times New Roman" w:cstheme="minorHAnsi"/>
          <w:b/>
          <w:bCs/>
          <w:lang w:eastAsia="en-GB"/>
        </w:rPr>
        <w:t>burglaries</w:t>
      </w:r>
      <w:r w:rsidRPr="00444E19">
        <w:rPr>
          <w:rFonts w:eastAsia="Times New Roman" w:cstheme="minorHAnsi"/>
          <w:lang w:eastAsia="en-GB"/>
        </w:rPr>
        <w:t xml:space="preserve"> by armed men, and highway robberies, took place in the capital itself every night; families were publicly </w:t>
      </w:r>
      <w:r w:rsidRPr="00444E19">
        <w:rPr>
          <w:rFonts w:eastAsia="Times New Roman" w:cstheme="minorHAnsi"/>
          <w:b/>
          <w:bCs/>
          <w:lang w:eastAsia="en-GB"/>
        </w:rPr>
        <w:t>cautioned</w:t>
      </w:r>
      <w:r w:rsidRPr="00444E19">
        <w:rPr>
          <w:rFonts w:eastAsia="Times New Roman" w:cstheme="minorHAnsi"/>
          <w:lang w:eastAsia="en-GB"/>
        </w:rPr>
        <w:t xml:space="preserve"> not to go out of town without removing their furniture to </w:t>
      </w:r>
      <w:r w:rsidRPr="00444E19">
        <w:rPr>
          <w:rFonts w:eastAsia="Times New Roman" w:cstheme="minorHAnsi"/>
          <w:b/>
          <w:bCs/>
          <w:lang w:eastAsia="en-GB"/>
        </w:rPr>
        <w:t>upholsterers’</w:t>
      </w:r>
      <w:r w:rsidRPr="00444E19">
        <w:rPr>
          <w:rFonts w:eastAsia="Times New Roman" w:cstheme="minorHAnsi"/>
          <w:lang w:eastAsia="en-GB"/>
        </w:rPr>
        <w:t xml:space="preserve"> warehouses for security; the highwayman in the dark was a City tradesman in the light, and, being recognised and challenged by his fellow-tradesman whom he stopped in his character of “the Captain,” </w:t>
      </w:r>
      <w:r w:rsidRPr="00444E19">
        <w:rPr>
          <w:rFonts w:eastAsia="Times New Roman" w:cstheme="minorHAnsi"/>
          <w:b/>
          <w:bCs/>
          <w:lang w:eastAsia="en-GB"/>
        </w:rPr>
        <w:t>gallantly</w:t>
      </w:r>
      <w:r w:rsidRPr="00444E19">
        <w:rPr>
          <w:rFonts w:eastAsia="Times New Roman" w:cstheme="minorHAnsi"/>
          <w:lang w:eastAsia="en-GB"/>
        </w:rPr>
        <w:t xml:space="preserve"> shot him through the head and rode away; the </w:t>
      </w:r>
      <w:r w:rsidRPr="00444E19">
        <w:rPr>
          <w:rFonts w:eastAsia="Times New Roman" w:cstheme="minorHAnsi"/>
          <w:b/>
          <w:bCs/>
          <w:lang w:eastAsia="en-GB"/>
        </w:rPr>
        <w:t>mall</w:t>
      </w:r>
      <w:r w:rsidRPr="00444E19">
        <w:rPr>
          <w:rFonts w:eastAsia="Times New Roman" w:cstheme="minorHAnsi"/>
          <w:lang w:eastAsia="en-GB"/>
        </w:rPr>
        <w:t xml:space="preserve"> was </w:t>
      </w:r>
      <w:r w:rsidRPr="00444E19">
        <w:rPr>
          <w:rFonts w:eastAsia="Times New Roman" w:cstheme="minorHAnsi"/>
          <w:b/>
          <w:bCs/>
          <w:lang w:eastAsia="en-GB"/>
        </w:rPr>
        <w:t>waylaid</w:t>
      </w:r>
      <w:r w:rsidRPr="00444E19">
        <w:rPr>
          <w:rFonts w:eastAsia="Times New Roman" w:cstheme="minorHAnsi"/>
          <w:lang w:eastAsia="en-GB"/>
        </w:rPr>
        <w:t xml:space="preserve"> by seven robbers, and the guard shot three dead, and then got shot dead himself by the other four, “in </w:t>
      </w:r>
      <w:r w:rsidRPr="00444E19">
        <w:rPr>
          <w:rFonts w:eastAsia="Times New Roman" w:cstheme="minorHAnsi"/>
          <w:b/>
          <w:bCs/>
          <w:lang w:eastAsia="en-GB"/>
        </w:rPr>
        <w:t>consequence</w:t>
      </w:r>
      <w:r w:rsidRPr="00444E19">
        <w:rPr>
          <w:rFonts w:eastAsia="Times New Roman" w:cstheme="minorHAnsi"/>
          <w:lang w:eastAsia="en-GB"/>
        </w:rPr>
        <w:t xml:space="preserve"> of the failure of his </w:t>
      </w:r>
      <w:r w:rsidRPr="00444E19">
        <w:rPr>
          <w:rFonts w:eastAsia="Times New Roman" w:cstheme="minorHAnsi"/>
          <w:b/>
          <w:bCs/>
          <w:lang w:eastAsia="en-GB"/>
        </w:rPr>
        <w:t>ammunition</w:t>
      </w:r>
      <w:r w:rsidRPr="00444E19">
        <w:rPr>
          <w:rFonts w:eastAsia="Times New Roman" w:cstheme="minorHAnsi"/>
          <w:lang w:eastAsia="en-GB"/>
        </w:rPr>
        <w:t xml:space="preserve">:” after which the mall was robbed in peace; that </w:t>
      </w:r>
      <w:r w:rsidRPr="00444E19">
        <w:rPr>
          <w:rFonts w:eastAsia="Times New Roman" w:cstheme="minorHAnsi"/>
          <w:b/>
          <w:bCs/>
          <w:lang w:eastAsia="en-GB"/>
        </w:rPr>
        <w:t>magnificent</w:t>
      </w:r>
      <w:r w:rsidRPr="00444E19">
        <w:rPr>
          <w:rFonts w:eastAsia="Times New Roman" w:cstheme="minorHAnsi"/>
          <w:lang w:eastAsia="en-GB"/>
        </w:rPr>
        <w:t xml:space="preserve"> </w:t>
      </w:r>
      <w:r w:rsidRPr="00444E19">
        <w:rPr>
          <w:rFonts w:eastAsia="Times New Roman" w:cstheme="minorHAnsi"/>
          <w:b/>
          <w:bCs/>
          <w:lang w:eastAsia="en-GB"/>
        </w:rPr>
        <w:t>potentate</w:t>
      </w:r>
      <w:r w:rsidRPr="00444E19">
        <w:rPr>
          <w:rFonts w:eastAsia="Times New Roman" w:cstheme="minorHAnsi"/>
          <w:lang w:eastAsia="en-GB"/>
        </w:rPr>
        <w:t xml:space="preserve">, the Lord Mayor of London, was made to stand and deliver on Turnham Green, by one highwayman, who </w:t>
      </w:r>
      <w:r w:rsidRPr="00444E19">
        <w:rPr>
          <w:rFonts w:eastAsia="Times New Roman" w:cstheme="minorHAnsi"/>
          <w:b/>
          <w:bCs/>
          <w:lang w:eastAsia="en-GB"/>
        </w:rPr>
        <w:t>despoiled</w:t>
      </w:r>
      <w:r w:rsidRPr="00444E19">
        <w:rPr>
          <w:rFonts w:eastAsia="Times New Roman" w:cstheme="minorHAnsi"/>
          <w:lang w:eastAsia="en-GB"/>
        </w:rPr>
        <w:t xml:space="preserve"> the </w:t>
      </w:r>
      <w:r w:rsidRPr="00444E19">
        <w:rPr>
          <w:rFonts w:eastAsia="Times New Roman" w:cstheme="minorHAnsi"/>
          <w:b/>
          <w:bCs/>
          <w:lang w:eastAsia="en-GB"/>
        </w:rPr>
        <w:t>illustrious</w:t>
      </w:r>
      <w:r w:rsidRPr="00444E19">
        <w:rPr>
          <w:rFonts w:eastAsia="Times New Roman" w:cstheme="minorHAnsi"/>
          <w:lang w:eastAsia="en-GB"/>
        </w:rPr>
        <w:t xml:space="preserve"> creature in sight of all his </w:t>
      </w:r>
      <w:r w:rsidRPr="00444E19">
        <w:rPr>
          <w:rFonts w:eastAsia="Times New Roman" w:cstheme="minorHAnsi"/>
          <w:b/>
          <w:bCs/>
          <w:lang w:eastAsia="en-GB"/>
        </w:rPr>
        <w:t>retinue</w:t>
      </w:r>
      <w:r w:rsidRPr="00444E19">
        <w:rPr>
          <w:rFonts w:eastAsia="Times New Roman" w:cstheme="minorHAnsi"/>
          <w:lang w:eastAsia="en-GB"/>
        </w:rPr>
        <w:t xml:space="preserve">; and nobody thought any of these </w:t>
      </w:r>
      <w:r w:rsidRPr="00444E19">
        <w:rPr>
          <w:rFonts w:eastAsia="Times New Roman" w:cstheme="minorHAnsi"/>
          <w:b/>
          <w:bCs/>
          <w:lang w:eastAsia="en-GB"/>
        </w:rPr>
        <w:t>occurrences</w:t>
      </w:r>
      <w:r w:rsidRPr="00444E19">
        <w:rPr>
          <w:rFonts w:eastAsia="Times New Roman" w:cstheme="minorHAnsi"/>
          <w:lang w:eastAsia="en-GB"/>
        </w:rPr>
        <w:t xml:space="preserve"> much out of the common way</w:t>
      </w:r>
      <w:r w:rsidRPr="008E03B1">
        <w:rPr>
          <w:rFonts w:eastAsia="Times New Roman" w:cstheme="minorHAnsi"/>
          <w:lang w:eastAsia="en-GB"/>
        </w:rPr>
        <w:t xml:space="preserve">. </w:t>
      </w:r>
    </w:p>
    <w:p w14:paraId="65783E66" w14:textId="50FECD75" w:rsidR="00444E19" w:rsidRPr="008E03B1" w:rsidRDefault="00444E19" w:rsidP="00444E19">
      <w:pPr>
        <w:rPr>
          <w:rFonts w:eastAsia="Times New Roman" w:cstheme="minorHAnsi"/>
          <w:lang w:eastAsia="en-GB"/>
        </w:rPr>
      </w:pPr>
    </w:p>
    <w:p w14:paraId="4A5455AA" w14:textId="77777777" w:rsidR="00444E19" w:rsidRPr="00444E19" w:rsidRDefault="00444E19" w:rsidP="00444E19">
      <w:pPr>
        <w:rPr>
          <w:rFonts w:eastAsia="Times New Roman" w:cstheme="minorHAnsi"/>
          <w:lang w:eastAsia="en-GB"/>
        </w:rPr>
      </w:pPr>
      <w:r w:rsidRPr="00444E19">
        <w:rPr>
          <w:rFonts w:eastAsia="Times New Roman" w:cstheme="minorHAnsi"/>
          <w:lang w:eastAsia="en-GB"/>
        </w:rPr>
        <w:t xml:space="preserve">It was the Dover road that lay, on a Friday night late in November, before the first of the persons with whom this history has business. The Dover road lay, as to him, beyond the Dover mail, as it </w:t>
      </w:r>
      <w:r w:rsidRPr="00444E19">
        <w:rPr>
          <w:rFonts w:eastAsia="Times New Roman" w:cstheme="minorHAnsi"/>
          <w:b/>
          <w:bCs/>
          <w:lang w:eastAsia="en-GB"/>
        </w:rPr>
        <w:t>lumbered</w:t>
      </w:r>
      <w:r w:rsidRPr="00444E19">
        <w:rPr>
          <w:rFonts w:eastAsia="Times New Roman" w:cstheme="minorHAnsi"/>
          <w:lang w:eastAsia="en-GB"/>
        </w:rPr>
        <w:t xml:space="preserve"> up Shooter’s Hill. He walked up hill in the </w:t>
      </w:r>
      <w:r w:rsidRPr="00444E19">
        <w:rPr>
          <w:rFonts w:eastAsia="Times New Roman" w:cstheme="minorHAnsi"/>
          <w:b/>
          <w:bCs/>
          <w:lang w:eastAsia="en-GB"/>
        </w:rPr>
        <w:t>mire</w:t>
      </w:r>
      <w:r w:rsidRPr="00444E19">
        <w:rPr>
          <w:rFonts w:eastAsia="Times New Roman" w:cstheme="minorHAnsi"/>
          <w:lang w:eastAsia="en-GB"/>
        </w:rPr>
        <w:t xml:space="preserve"> by the side of the mail, as the rest of the passengers did; not because they had the least </w:t>
      </w:r>
      <w:r w:rsidRPr="00444E19">
        <w:rPr>
          <w:rFonts w:eastAsia="Times New Roman" w:cstheme="minorHAnsi"/>
          <w:b/>
          <w:bCs/>
          <w:lang w:eastAsia="en-GB"/>
        </w:rPr>
        <w:t>relish</w:t>
      </w:r>
      <w:r w:rsidRPr="00444E19">
        <w:rPr>
          <w:rFonts w:eastAsia="Times New Roman" w:cstheme="minorHAnsi"/>
          <w:lang w:eastAsia="en-GB"/>
        </w:rPr>
        <w:t xml:space="preserve"> for walking exercise, under the circumstances, but because the hill, and the harness, and the mud, and the mail, were all so heavy, that the horses had three times already come to a stop, besides once drawing the coach across the road, with the </w:t>
      </w:r>
      <w:r w:rsidRPr="00444E19">
        <w:rPr>
          <w:rFonts w:eastAsia="Times New Roman" w:cstheme="minorHAnsi"/>
          <w:b/>
          <w:bCs/>
          <w:lang w:eastAsia="en-GB"/>
        </w:rPr>
        <w:t>mutinous</w:t>
      </w:r>
      <w:r w:rsidRPr="00444E19">
        <w:rPr>
          <w:rFonts w:eastAsia="Times New Roman" w:cstheme="minorHAnsi"/>
          <w:lang w:eastAsia="en-GB"/>
        </w:rPr>
        <w:t xml:space="preserve"> intent of taking it back to Blackheath. Reins and whip and coachman and guard, however, in </w:t>
      </w:r>
      <w:r w:rsidRPr="00444E19">
        <w:rPr>
          <w:rFonts w:eastAsia="Times New Roman" w:cstheme="minorHAnsi"/>
          <w:b/>
          <w:bCs/>
          <w:lang w:eastAsia="en-GB"/>
        </w:rPr>
        <w:t>combination</w:t>
      </w:r>
      <w:r w:rsidRPr="00444E19">
        <w:rPr>
          <w:rFonts w:eastAsia="Times New Roman" w:cstheme="minorHAnsi"/>
          <w:lang w:eastAsia="en-GB"/>
        </w:rPr>
        <w:t xml:space="preserve">, had read that article of war which </w:t>
      </w:r>
      <w:r w:rsidRPr="00444E19">
        <w:rPr>
          <w:rFonts w:eastAsia="Times New Roman" w:cstheme="minorHAnsi"/>
          <w:b/>
          <w:bCs/>
          <w:lang w:eastAsia="en-GB"/>
        </w:rPr>
        <w:t>forbade</w:t>
      </w:r>
      <w:r w:rsidRPr="00444E19">
        <w:rPr>
          <w:rFonts w:eastAsia="Times New Roman" w:cstheme="minorHAnsi"/>
          <w:lang w:eastAsia="en-GB"/>
        </w:rPr>
        <w:t xml:space="preserve"> a purpose </w:t>
      </w:r>
      <w:r w:rsidRPr="00444E19">
        <w:rPr>
          <w:rFonts w:eastAsia="Times New Roman" w:cstheme="minorHAnsi"/>
          <w:b/>
          <w:bCs/>
          <w:lang w:eastAsia="en-GB"/>
        </w:rPr>
        <w:t>otherwise</w:t>
      </w:r>
      <w:r w:rsidRPr="00444E19">
        <w:rPr>
          <w:rFonts w:eastAsia="Times New Roman" w:cstheme="minorHAnsi"/>
          <w:lang w:eastAsia="en-GB"/>
        </w:rPr>
        <w:t xml:space="preserve"> strongly in favour of the argument, that some </w:t>
      </w:r>
      <w:r w:rsidRPr="00444E19">
        <w:rPr>
          <w:rFonts w:eastAsia="Times New Roman" w:cstheme="minorHAnsi"/>
          <w:b/>
          <w:bCs/>
          <w:lang w:eastAsia="en-GB"/>
        </w:rPr>
        <w:t>brute</w:t>
      </w:r>
      <w:r w:rsidRPr="00444E19">
        <w:rPr>
          <w:rFonts w:eastAsia="Times New Roman" w:cstheme="minorHAnsi"/>
          <w:lang w:eastAsia="en-GB"/>
        </w:rPr>
        <w:t xml:space="preserve"> animals are </w:t>
      </w:r>
      <w:r w:rsidRPr="00444E19">
        <w:rPr>
          <w:rFonts w:eastAsia="Times New Roman" w:cstheme="minorHAnsi"/>
          <w:b/>
          <w:bCs/>
          <w:lang w:eastAsia="en-GB"/>
        </w:rPr>
        <w:t>endued</w:t>
      </w:r>
      <w:r w:rsidRPr="00444E19">
        <w:rPr>
          <w:rFonts w:eastAsia="Times New Roman" w:cstheme="minorHAnsi"/>
          <w:lang w:eastAsia="en-GB"/>
        </w:rPr>
        <w:t xml:space="preserve"> with Reason; and the team had </w:t>
      </w:r>
      <w:r w:rsidRPr="00444E19">
        <w:rPr>
          <w:rFonts w:eastAsia="Times New Roman" w:cstheme="minorHAnsi"/>
          <w:b/>
          <w:bCs/>
          <w:lang w:eastAsia="en-GB"/>
        </w:rPr>
        <w:t>capitulated</w:t>
      </w:r>
      <w:r w:rsidRPr="00444E19">
        <w:rPr>
          <w:rFonts w:eastAsia="Times New Roman" w:cstheme="minorHAnsi"/>
          <w:lang w:eastAsia="en-GB"/>
        </w:rPr>
        <w:t xml:space="preserve"> and returned to their duty. With </w:t>
      </w:r>
      <w:r w:rsidRPr="00444E19">
        <w:rPr>
          <w:rFonts w:eastAsia="Times New Roman" w:cstheme="minorHAnsi"/>
          <w:b/>
          <w:bCs/>
          <w:lang w:eastAsia="en-GB"/>
        </w:rPr>
        <w:t>drooping</w:t>
      </w:r>
      <w:r w:rsidRPr="00444E19">
        <w:rPr>
          <w:rFonts w:eastAsia="Times New Roman" w:cstheme="minorHAnsi"/>
          <w:lang w:eastAsia="en-GB"/>
        </w:rPr>
        <w:t xml:space="preserve"> heads and </w:t>
      </w:r>
      <w:r w:rsidRPr="00444E19">
        <w:rPr>
          <w:rFonts w:eastAsia="Times New Roman" w:cstheme="minorHAnsi"/>
          <w:b/>
          <w:bCs/>
          <w:lang w:eastAsia="en-GB"/>
        </w:rPr>
        <w:t>tremulous</w:t>
      </w:r>
      <w:r w:rsidRPr="00444E19">
        <w:rPr>
          <w:rFonts w:eastAsia="Times New Roman" w:cstheme="minorHAnsi"/>
          <w:lang w:eastAsia="en-GB"/>
        </w:rPr>
        <w:t xml:space="preserve"> tails, they </w:t>
      </w:r>
      <w:r w:rsidRPr="00444E19">
        <w:rPr>
          <w:rFonts w:eastAsia="Times New Roman" w:cstheme="minorHAnsi"/>
          <w:b/>
          <w:bCs/>
          <w:lang w:eastAsia="en-GB"/>
        </w:rPr>
        <w:t>mashed</w:t>
      </w:r>
      <w:r w:rsidRPr="00444E19">
        <w:rPr>
          <w:rFonts w:eastAsia="Times New Roman" w:cstheme="minorHAnsi"/>
          <w:lang w:eastAsia="en-GB"/>
        </w:rPr>
        <w:t xml:space="preserve"> their way through the thick mud, </w:t>
      </w:r>
      <w:r w:rsidRPr="00444E19">
        <w:rPr>
          <w:rFonts w:eastAsia="Times New Roman" w:cstheme="minorHAnsi"/>
          <w:b/>
          <w:bCs/>
          <w:lang w:eastAsia="en-GB"/>
        </w:rPr>
        <w:t>floundering</w:t>
      </w:r>
      <w:r w:rsidRPr="00444E19">
        <w:rPr>
          <w:rFonts w:eastAsia="Times New Roman" w:cstheme="minorHAnsi"/>
          <w:lang w:eastAsia="en-GB"/>
        </w:rPr>
        <w:t xml:space="preserve"> and stumbling between whiles, as if they were falling to pieces at the larger joints. </w:t>
      </w:r>
    </w:p>
    <w:p w14:paraId="5A1CEBC0" w14:textId="206741C9" w:rsidR="00444E19" w:rsidRPr="008E03B1" w:rsidRDefault="00444E19" w:rsidP="00444E19">
      <w:pPr>
        <w:rPr>
          <w:rFonts w:eastAsia="Times New Roman" w:cstheme="minorHAnsi"/>
          <w:lang w:eastAsia="en-GB"/>
        </w:rPr>
      </w:pPr>
    </w:p>
    <w:p w14:paraId="43E9976C" w14:textId="77777777" w:rsidR="00444E19" w:rsidRPr="00444E19" w:rsidRDefault="00444E19" w:rsidP="00444E19">
      <w:pPr>
        <w:rPr>
          <w:rFonts w:eastAsia="Times New Roman" w:cstheme="minorHAnsi"/>
          <w:lang w:eastAsia="en-GB"/>
        </w:rPr>
      </w:pPr>
      <w:r w:rsidRPr="00444E19">
        <w:rPr>
          <w:rFonts w:eastAsia="Times New Roman" w:cstheme="minorHAnsi"/>
          <w:lang w:eastAsia="en-GB"/>
        </w:rPr>
        <w:t xml:space="preserve">There was a steaming mist in all the </w:t>
      </w:r>
      <w:r w:rsidRPr="00444E19">
        <w:rPr>
          <w:rFonts w:eastAsia="Times New Roman" w:cstheme="minorHAnsi"/>
          <w:b/>
          <w:bCs/>
          <w:lang w:eastAsia="en-GB"/>
        </w:rPr>
        <w:t>hollows</w:t>
      </w:r>
      <w:r w:rsidRPr="00444E19">
        <w:rPr>
          <w:rFonts w:eastAsia="Times New Roman" w:cstheme="minorHAnsi"/>
          <w:lang w:eastAsia="en-GB"/>
        </w:rPr>
        <w:t xml:space="preserve">, and it had roamed in its </w:t>
      </w:r>
      <w:r w:rsidRPr="00444E19">
        <w:rPr>
          <w:rFonts w:eastAsia="Times New Roman" w:cstheme="minorHAnsi"/>
          <w:b/>
          <w:bCs/>
          <w:lang w:eastAsia="en-GB"/>
        </w:rPr>
        <w:t>forlornness</w:t>
      </w:r>
      <w:r w:rsidRPr="00444E19">
        <w:rPr>
          <w:rFonts w:eastAsia="Times New Roman" w:cstheme="minorHAnsi"/>
          <w:lang w:eastAsia="en-GB"/>
        </w:rPr>
        <w:t xml:space="preserve"> up the hill, like an evil spirit, seeking rest and finding none. A </w:t>
      </w:r>
      <w:r w:rsidRPr="00444E19">
        <w:rPr>
          <w:rFonts w:eastAsia="Times New Roman" w:cstheme="minorHAnsi"/>
          <w:b/>
          <w:bCs/>
          <w:lang w:eastAsia="en-GB"/>
        </w:rPr>
        <w:t>clammy</w:t>
      </w:r>
      <w:r w:rsidRPr="00444E19">
        <w:rPr>
          <w:rFonts w:eastAsia="Times New Roman" w:cstheme="minorHAnsi"/>
          <w:lang w:eastAsia="en-GB"/>
        </w:rPr>
        <w:t xml:space="preserve"> and intensely cold mist, it made its slow way through the air in ripples that visibly followed and overspread one another, as the waves of an </w:t>
      </w:r>
      <w:r w:rsidRPr="00444E19">
        <w:rPr>
          <w:rFonts w:eastAsia="Times New Roman" w:cstheme="minorHAnsi"/>
          <w:b/>
          <w:bCs/>
          <w:lang w:eastAsia="en-GB"/>
        </w:rPr>
        <w:t>unwholesome</w:t>
      </w:r>
      <w:r w:rsidRPr="00444E19">
        <w:rPr>
          <w:rFonts w:eastAsia="Times New Roman" w:cstheme="minorHAnsi"/>
          <w:lang w:eastAsia="en-GB"/>
        </w:rPr>
        <w:t xml:space="preserve"> sea might do. It was dense enough to shut out everything from the light of the coach-lamps but these its own workings, and a few yards of road; and the reek of the </w:t>
      </w:r>
      <w:r w:rsidRPr="00444E19">
        <w:rPr>
          <w:rFonts w:eastAsia="Times New Roman" w:cstheme="minorHAnsi"/>
          <w:b/>
          <w:bCs/>
          <w:lang w:eastAsia="en-GB"/>
        </w:rPr>
        <w:t>labouring</w:t>
      </w:r>
      <w:r w:rsidRPr="00444E19">
        <w:rPr>
          <w:rFonts w:eastAsia="Times New Roman" w:cstheme="minorHAnsi"/>
          <w:lang w:eastAsia="en-GB"/>
        </w:rPr>
        <w:t xml:space="preserve"> horses steamed into it, as if they had made it all.</w:t>
      </w:r>
    </w:p>
    <w:p w14:paraId="34538C7E" w14:textId="77777777" w:rsidR="00444E19" w:rsidRPr="00444E19" w:rsidRDefault="00444E19" w:rsidP="00444E19">
      <w:pPr>
        <w:rPr>
          <w:rFonts w:eastAsia="Times New Roman" w:cstheme="minorHAnsi"/>
          <w:lang w:eastAsia="en-GB"/>
        </w:rPr>
      </w:pPr>
    </w:p>
    <w:p w14:paraId="3A584C80" w14:textId="7AA60A92" w:rsidR="00444E19" w:rsidRDefault="00444E19" w:rsidP="00444E19">
      <w:pPr>
        <w:rPr>
          <w:rFonts w:eastAsia="Times New Roman" w:cstheme="minorHAnsi"/>
          <w:lang w:eastAsia="en-GB"/>
        </w:rPr>
      </w:pPr>
    </w:p>
    <w:p w14:paraId="7DD37B3F" w14:textId="77777777" w:rsidR="00444E19" w:rsidRPr="008E03B1" w:rsidRDefault="00444E19" w:rsidP="000A1D10">
      <w:pPr>
        <w:rPr>
          <w:rFonts w:eastAsia="Times New Roman" w:cstheme="minorHAnsi"/>
          <w:color w:val="333333"/>
          <w:sz w:val="28"/>
          <w:szCs w:val="28"/>
          <w:shd w:val="clear" w:color="auto" w:fill="FFFFFF"/>
          <w:lang w:eastAsia="en-GB"/>
        </w:rPr>
      </w:pPr>
    </w:p>
    <w:p w14:paraId="22D60CA0" w14:textId="77777777" w:rsidR="000A1D10" w:rsidRPr="008E03B1" w:rsidRDefault="000A1D10" w:rsidP="000A1D10">
      <w:pPr>
        <w:rPr>
          <w:rFonts w:eastAsia="Times New Roman" w:cstheme="minorHAnsi"/>
          <w:b/>
          <w:bCs/>
          <w:sz w:val="40"/>
          <w:szCs w:val="40"/>
          <w:lang w:eastAsia="en-GB"/>
        </w:rPr>
      </w:pPr>
      <w:r w:rsidRPr="008E03B1">
        <w:rPr>
          <w:rFonts w:eastAsia="Times New Roman" w:cstheme="minorHAnsi"/>
          <w:b/>
          <w:bCs/>
          <w:sz w:val="40"/>
          <w:szCs w:val="40"/>
          <w:lang w:eastAsia="en-GB"/>
        </w:rPr>
        <w:lastRenderedPageBreak/>
        <w:t xml:space="preserve">Comprehension Questions </w:t>
      </w:r>
    </w:p>
    <w:p w14:paraId="1813A659" w14:textId="77777777" w:rsidR="00905498" w:rsidRDefault="008E03B1" w:rsidP="008E03B1">
      <w:pPr>
        <w:pStyle w:val="ListParagraph"/>
        <w:numPr>
          <w:ilvl w:val="0"/>
          <w:numId w:val="7"/>
        </w:numPr>
        <w:rPr>
          <w:rFonts w:eastAsia="Times New Roman" w:cstheme="minorHAnsi"/>
          <w:lang w:eastAsia="en-GB"/>
        </w:rPr>
      </w:pPr>
      <w:r w:rsidRPr="008E03B1">
        <w:rPr>
          <w:rFonts w:eastAsia="Times New Roman" w:cstheme="minorHAnsi"/>
          <w:lang w:eastAsia="en-GB"/>
        </w:rPr>
        <w:t>Which statement best describes the picture of England given in the first paragraph</w:t>
      </w:r>
      <w:r>
        <w:rPr>
          <w:rFonts w:eastAsia="Times New Roman" w:cstheme="minorHAnsi"/>
          <w:lang w:eastAsia="en-GB"/>
        </w:rPr>
        <w:t xml:space="preserve">? </w:t>
      </w:r>
    </w:p>
    <w:p w14:paraId="13E9D243" w14:textId="02F57AED" w:rsidR="00905498" w:rsidRDefault="008E03B1" w:rsidP="00905498">
      <w:pPr>
        <w:pStyle w:val="ListParagraph"/>
        <w:numPr>
          <w:ilvl w:val="1"/>
          <w:numId w:val="7"/>
        </w:numPr>
        <w:rPr>
          <w:rFonts w:eastAsia="Times New Roman" w:cstheme="minorHAnsi"/>
          <w:lang w:eastAsia="en-GB"/>
        </w:rPr>
      </w:pPr>
      <w:r w:rsidRPr="008E03B1">
        <w:rPr>
          <w:rFonts w:eastAsia="Times New Roman" w:cstheme="minorHAnsi"/>
          <w:lang w:eastAsia="en-GB"/>
        </w:rPr>
        <w:t xml:space="preserve">People boasted of how they were not afraid of the violent robberies </w:t>
      </w:r>
    </w:p>
    <w:p w14:paraId="6828BD27" w14:textId="77777777" w:rsidR="00905498" w:rsidRDefault="008E03B1" w:rsidP="00905498">
      <w:pPr>
        <w:pStyle w:val="ListParagraph"/>
        <w:numPr>
          <w:ilvl w:val="1"/>
          <w:numId w:val="7"/>
        </w:numPr>
        <w:rPr>
          <w:rFonts w:eastAsia="Times New Roman" w:cstheme="minorHAnsi"/>
          <w:lang w:eastAsia="en-GB"/>
        </w:rPr>
      </w:pPr>
      <w:r w:rsidRPr="008E03B1">
        <w:rPr>
          <w:rFonts w:eastAsia="Times New Roman" w:cstheme="minorHAnsi"/>
          <w:lang w:eastAsia="en-GB"/>
        </w:rPr>
        <w:t>Violent robberies were </w:t>
      </w:r>
      <w:proofErr w:type="gramStart"/>
      <w:r w:rsidRPr="008E03B1">
        <w:rPr>
          <w:rFonts w:eastAsia="Times New Roman" w:cstheme="minorHAnsi"/>
          <w:lang w:eastAsia="en-GB"/>
        </w:rPr>
        <w:t>frequent</w:t>
      </w:r>
      <w:proofErr w:type="gramEnd"/>
      <w:r w:rsidRPr="008E03B1">
        <w:rPr>
          <w:rFonts w:eastAsia="Times New Roman" w:cstheme="minorHAnsi"/>
          <w:lang w:eastAsia="en-GB"/>
        </w:rPr>
        <w:t xml:space="preserve"> and people were afraid. </w:t>
      </w:r>
    </w:p>
    <w:p w14:paraId="66F8CA16" w14:textId="77777777" w:rsidR="00905498" w:rsidRDefault="008E03B1" w:rsidP="00905498">
      <w:pPr>
        <w:pStyle w:val="ListParagraph"/>
        <w:numPr>
          <w:ilvl w:val="1"/>
          <w:numId w:val="7"/>
        </w:numPr>
        <w:rPr>
          <w:rFonts w:eastAsia="Times New Roman" w:cstheme="minorHAnsi"/>
          <w:lang w:eastAsia="en-GB"/>
        </w:rPr>
      </w:pPr>
      <w:r w:rsidRPr="008E03B1">
        <w:rPr>
          <w:rFonts w:eastAsia="Times New Roman" w:cstheme="minorHAnsi"/>
          <w:lang w:eastAsia="en-GB"/>
        </w:rPr>
        <w:t>People wore disguises so their bravery was not recognised</w:t>
      </w:r>
    </w:p>
    <w:p w14:paraId="2191F613" w14:textId="3F742D40" w:rsidR="008E03B1" w:rsidRPr="008E03B1" w:rsidRDefault="008E03B1" w:rsidP="00905498">
      <w:pPr>
        <w:pStyle w:val="ListParagraph"/>
        <w:numPr>
          <w:ilvl w:val="1"/>
          <w:numId w:val="7"/>
        </w:numPr>
        <w:rPr>
          <w:rFonts w:eastAsia="Times New Roman" w:cstheme="minorHAnsi"/>
          <w:lang w:eastAsia="en-GB"/>
        </w:rPr>
      </w:pPr>
      <w:r w:rsidRPr="008E03B1">
        <w:rPr>
          <w:rFonts w:eastAsia="Times New Roman" w:cstheme="minorHAnsi"/>
          <w:lang w:eastAsia="en-GB"/>
        </w:rPr>
        <w:t xml:space="preserve"> People boasted of how good their disguises were </w:t>
      </w:r>
    </w:p>
    <w:p w14:paraId="384A87DB" w14:textId="729F5278" w:rsidR="008E03B1" w:rsidRPr="008E03B1" w:rsidRDefault="008E03B1" w:rsidP="008E03B1">
      <w:pPr>
        <w:pStyle w:val="ListParagraph"/>
        <w:numPr>
          <w:ilvl w:val="0"/>
          <w:numId w:val="7"/>
        </w:numPr>
        <w:rPr>
          <w:rFonts w:eastAsia="Times New Roman" w:cstheme="minorHAnsi"/>
          <w:lang w:eastAsia="en-GB"/>
        </w:rPr>
      </w:pPr>
      <w:r w:rsidRPr="008E03B1">
        <w:rPr>
          <w:rFonts w:eastAsia="Times New Roman" w:cstheme="minorHAnsi"/>
          <w:lang w:eastAsia="en-GB"/>
        </w:rPr>
        <w:t xml:space="preserve">What is the effect of the author’s use of semi-colons in this extract? </w:t>
      </w:r>
    </w:p>
    <w:p w14:paraId="759AD4FF" w14:textId="07E86A11" w:rsidR="008E03B1" w:rsidRPr="008E03B1" w:rsidRDefault="008E03B1" w:rsidP="008E03B1">
      <w:pPr>
        <w:pStyle w:val="ListParagraph"/>
        <w:numPr>
          <w:ilvl w:val="0"/>
          <w:numId w:val="7"/>
        </w:numPr>
        <w:rPr>
          <w:rFonts w:eastAsia="Times New Roman" w:cstheme="minorHAnsi"/>
          <w:lang w:eastAsia="en-GB"/>
        </w:rPr>
      </w:pPr>
      <w:r w:rsidRPr="008E03B1">
        <w:rPr>
          <w:rFonts w:eastAsia="Times New Roman" w:cstheme="minorHAnsi"/>
          <w:lang w:eastAsia="en-GB"/>
        </w:rPr>
        <w:t>What do you understand by the phrase ‘nobody thought any of these occurrences </w:t>
      </w:r>
      <w:r w:rsidR="00905498">
        <w:rPr>
          <w:rFonts w:eastAsia="Times New Roman" w:cstheme="minorHAnsi"/>
          <w:lang w:eastAsia="en-GB"/>
        </w:rPr>
        <w:t xml:space="preserve">  m</w:t>
      </w:r>
      <w:r w:rsidRPr="008E03B1">
        <w:rPr>
          <w:rFonts w:eastAsia="Times New Roman" w:cstheme="minorHAnsi"/>
          <w:lang w:eastAsia="en-GB"/>
        </w:rPr>
        <w:t>uch out of the common way’? </w:t>
      </w:r>
    </w:p>
    <w:p w14:paraId="652BC3C5" w14:textId="541AED6F" w:rsidR="008E03B1" w:rsidRPr="008E03B1" w:rsidRDefault="008E03B1" w:rsidP="008E03B1">
      <w:pPr>
        <w:pStyle w:val="ListParagraph"/>
        <w:numPr>
          <w:ilvl w:val="0"/>
          <w:numId w:val="7"/>
        </w:numPr>
        <w:rPr>
          <w:rFonts w:eastAsia="Times New Roman" w:cstheme="minorHAnsi"/>
          <w:lang w:eastAsia="en-GB"/>
        </w:rPr>
      </w:pPr>
      <w:r w:rsidRPr="008E03B1">
        <w:rPr>
          <w:rFonts w:eastAsia="Times New Roman" w:cstheme="minorHAnsi"/>
          <w:lang w:eastAsia="en-GB"/>
        </w:rPr>
        <w:t xml:space="preserve">What is the purpose of the first sentence of the second paragraph? </w:t>
      </w:r>
    </w:p>
    <w:p w14:paraId="2813B05D" w14:textId="7E3B0C03" w:rsidR="008E03B1" w:rsidRPr="008E03B1" w:rsidRDefault="008E03B1" w:rsidP="008E03B1">
      <w:pPr>
        <w:pStyle w:val="ListParagraph"/>
        <w:numPr>
          <w:ilvl w:val="0"/>
          <w:numId w:val="7"/>
        </w:numPr>
        <w:rPr>
          <w:rFonts w:eastAsia="Times New Roman" w:cstheme="minorHAnsi"/>
          <w:lang w:eastAsia="en-GB"/>
        </w:rPr>
      </w:pPr>
      <w:r w:rsidRPr="008E03B1">
        <w:rPr>
          <w:rFonts w:eastAsia="Times New Roman" w:cstheme="minorHAnsi"/>
          <w:lang w:eastAsia="en-GB"/>
        </w:rPr>
        <w:t xml:space="preserve">Which words in the second or third paragraphs describe the state of the road? </w:t>
      </w:r>
    </w:p>
    <w:p w14:paraId="3A48C434" w14:textId="2B5916E3" w:rsidR="008E03B1" w:rsidRPr="008E03B1" w:rsidRDefault="008E03B1" w:rsidP="008E03B1">
      <w:pPr>
        <w:pStyle w:val="ListParagraph"/>
        <w:numPr>
          <w:ilvl w:val="0"/>
          <w:numId w:val="7"/>
        </w:numPr>
        <w:rPr>
          <w:rFonts w:eastAsia="Times New Roman" w:cstheme="minorHAnsi"/>
          <w:lang w:eastAsia="en-GB"/>
        </w:rPr>
      </w:pPr>
      <w:r w:rsidRPr="008E03B1">
        <w:rPr>
          <w:rFonts w:eastAsia="Times New Roman" w:cstheme="minorHAnsi"/>
          <w:lang w:eastAsia="en-GB"/>
        </w:rPr>
        <w:t xml:space="preserve">What does the word ‘capitulated’ mean in this context? </w:t>
      </w:r>
    </w:p>
    <w:p w14:paraId="13CFC049" w14:textId="72287CF5" w:rsidR="008E03B1" w:rsidRPr="008E03B1" w:rsidRDefault="008E03B1" w:rsidP="008E03B1">
      <w:pPr>
        <w:pStyle w:val="ListParagraph"/>
        <w:numPr>
          <w:ilvl w:val="1"/>
          <w:numId w:val="7"/>
        </w:numPr>
        <w:rPr>
          <w:rFonts w:eastAsia="Times New Roman" w:cstheme="minorHAnsi"/>
          <w:lang w:eastAsia="en-GB"/>
        </w:rPr>
      </w:pPr>
      <w:r w:rsidRPr="008E03B1">
        <w:rPr>
          <w:rFonts w:eastAsia="Times New Roman" w:cstheme="minorHAnsi"/>
          <w:lang w:eastAsia="en-GB"/>
        </w:rPr>
        <w:t xml:space="preserve">Gave in </w:t>
      </w:r>
    </w:p>
    <w:p w14:paraId="164EA889" w14:textId="7A63F30E" w:rsidR="008E03B1" w:rsidRPr="008E03B1" w:rsidRDefault="008E03B1" w:rsidP="008E03B1">
      <w:pPr>
        <w:pStyle w:val="ListParagraph"/>
        <w:numPr>
          <w:ilvl w:val="1"/>
          <w:numId w:val="7"/>
        </w:numPr>
        <w:rPr>
          <w:rFonts w:eastAsia="Times New Roman" w:cstheme="minorHAnsi"/>
          <w:lang w:eastAsia="en-GB"/>
        </w:rPr>
      </w:pPr>
      <w:r w:rsidRPr="008E03B1">
        <w:rPr>
          <w:rFonts w:eastAsia="Times New Roman" w:cstheme="minorHAnsi"/>
          <w:lang w:eastAsia="en-GB"/>
        </w:rPr>
        <w:t xml:space="preserve">Returned to the capital city </w:t>
      </w:r>
    </w:p>
    <w:p w14:paraId="67706C0D" w14:textId="0AA53BC2" w:rsidR="008E03B1" w:rsidRPr="008E03B1" w:rsidRDefault="008E03B1" w:rsidP="008E03B1">
      <w:pPr>
        <w:pStyle w:val="ListParagraph"/>
        <w:numPr>
          <w:ilvl w:val="1"/>
          <w:numId w:val="7"/>
        </w:numPr>
        <w:rPr>
          <w:rFonts w:eastAsia="Times New Roman" w:cstheme="minorHAnsi"/>
          <w:lang w:eastAsia="en-GB"/>
        </w:rPr>
      </w:pPr>
      <w:r w:rsidRPr="008E03B1">
        <w:rPr>
          <w:rFonts w:eastAsia="Times New Roman" w:cstheme="minorHAnsi"/>
          <w:lang w:eastAsia="en-GB"/>
        </w:rPr>
        <w:t xml:space="preserve">Agreed </w:t>
      </w:r>
    </w:p>
    <w:p w14:paraId="7FF23194" w14:textId="1C39BBC3" w:rsidR="008E03B1" w:rsidRPr="008E03B1" w:rsidRDefault="008E03B1" w:rsidP="008E03B1">
      <w:pPr>
        <w:pStyle w:val="ListParagraph"/>
        <w:numPr>
          <w:ilvl w:val="1"/>
          <w:numId w:val="7"/>
        </w:numPr>
        <w:rPr>
          <w:rFonts w:eastAsia="Times New Roman" w:cstheme="minorHAnsi"/>
          <w:lang w:eastAsia="en-GB"/>
        </w:rPr>
      </w:pPr>
      <w:r w:rsidRPr="008E03B1">
        <w:rPr>
          <w:rFonts w:eastAsia="Times New Roman" w:cstheme="minorHAnsi"/>
          <w:lang w:eastAsia="en-GB"/>
        </w:rPr>
        <w:t xml:space="preserve">Considered their options </w:t>
      </w:r>
    </w:p>
    <w:p w14:paraId="0B0F4C7B" w14:textId="3B052C75" w:rsidR="008E03B1" w:rsidRPr="008E03B1" w:rsidRDefault="008E03B1" w:rsidP="008E03B1">
      <w:pPr>
        <w:pStyle w:val="ListParagraph"/>
        <w:numPr>
          <w:ilvl w:val="0"/>
          <w:numId w:val="7"/>
        </w:numPr>
        <w:rPr>
          <w:rFonts w:eastAsia="Times New Roman" w:cstheme="minorHAnsi"/>
          <w:lang w:eastAsia="en-GB"/>
        </w:rPr>
      </w:pPr>
      <w:r w:rsidRPr="008E03B1">
        <w:rPr>
          <w:rFonts w:eastAsia="Times New Roman" w:cstheme="minorHAnsi"/>
          <w:lang w:eastAsia="en-GB"/>
        </w:rPr>
        <w:t> ‘There was a steaming mist in all the hollows, and it had roamed in its forlornness </w:t>
      </w:r>
      <w:r w:rsidR="00905498">
        <w:rPr>
          <w:rFonts w:eastAsia="Times New Roman" w:cstheme="minorHAnsi"/>
          <w:lang w:eastAsia="en-GB"/>
        </w:rPr>
        <w:t xml:space="preserve">   </w:t>
      </w:r>
      <w:r w:rsidRPr="008E03B1">
        <w:rPr>
          <w:rFonts w:eastAsia="Times New Roman" w:cstheme="minorHAnsi"/>
          <w:lang w:eastAsia="en-GB"/>
        </w:rPr>
        <w:t>up the hill, like an evil spirit, seeking rest and finding none’ – what two techniques </w:t>
      </w:r>
      <w:r w:rsidR="00905498">
        <w:rPr>
          <w:rFonts w:eastAsia="Times New Roman" w:cstheme="minorHAnsi"/>
          <w:lang w:eastAsia="en-GB"/>
        </w:rPr>
        <w:t xml:space="preserve">   </w:t>
      </w:r>
      <w:r w:rsidRPr="008E03B1">
        <w:rPr>
          <w:rFonts w:eastAsia="Times New Roman" w:cstheme="minorHAnsi"/>
          <w:lang w:eastAsia="en-GB"/>
        </w:rPr>
        <w:t>are used in this sentence? </w:t>
      </w:r>
    </w:p>
    <w:p w14:paraId="530BDC43" w14:textId="77777777" w:rsidR="000A1D10" w:rsidRPr="008E03B1" w:rsidRDefault="000A1D10" w:rsidP="000A1D10">
      <w:pPr>
        <w:rPr>
          <w:rFonts w:cstheme="minorHAnsi"/>
        </w:rPr>
      </w:pPr>
    </w:p>
    <w:p w14:paraId="090DDD12" w14:textId="77777777" w:rsidR="000A1D10" w:rsidRPr="008E03B1" w:rsidRDefault="000A1D10" w:rsidP="000A1D10">
      <w:pPr>
        <w:rPr>
          <w:rFonts w:cstheme="minorHAnsi"/>
        </w:rPr>
      </w:pPr>
    </w:p>
    <w:p w14:paraId="73E6B023" w14:textId="77777777" w:rsidR="000A1D10" w:rsidRPr="008E03B1" w:rsidRDefault="000A1D10" w:rsidP="000A1D10">
      <w:pPr>
        <w:rPr>
          <w:rFonts w:cstheme="minorHAnsi"/>
        </w:rPr>
        <w:sectPr w:rsidR="000A1D10" w:rsidRPr="008E03B1" w:rsidSect="000A1D10">
          <w:type w:val="continuous"/>
          <w:pgSz w:w="11906" w:h="16838"/>
          <w:pgMar w:top="1440" w:right="1440" w:bottom="1440" w:left="1440" w:header="708" w:footer="708" w:gutter="0"/>
          <w:cols w:space="708"/>
          <w:docGrid w:linePitch="360"/>
        </w:sectPr>
      </w:pPr>
    </w:p>
    <w:p w14:paraId="74001C2F" w14:textId="77777777" w:rsidR="000A1D10" w:rsidRPr="008E03B1" w:rsidRDefault="000A1D10" w:rsidP="000A1D10">
      <w:pPr>
        <w:rPr>
          <w:rFonts w:cstheme="minorHAnsi"/>
          <w:b/>
          <w:bCs/>
          <w:sz w:val="40"/>
          <w:szCs w:val="40"/>
        </w:rPr>
      </w:pPr>
      <w:r w:rsidRPr="008E03B1">
        <w:rPr>
          <w:rFonts w:cstheme="minorHAnsi"/>
          <w:b/>
          <w:bCs/>
          <w:sz w:val="40"/>
          <w:szCs w:val="40"/>
        </w:rPr>
        <w:t xml:space="preserve">Vocabulary </w:t>
      </w:r>
    </w:p>
    <w:p w14:paraId="43461F73" w14:textId="77777777" w:rsidR="000A1D10" w:rsidRPr="008E03B1" w:rsidRDefault="000A1D10" w:rsidP="000A1D10">
      <w:pPr>
        <w:pStyle w:val="ListParagraph"/>
        <w:numPr>
          <w:ilvl w:val="0"/>
          <w:numId w:val="2"/>
        </w:numPr>
        <w:rPr>
          <w:rFonts w:cstheme="minorHAnsi"/>
          <w:i/>
          <w:iCs/>
          <w:sz w:val="28"/>
          <w:szCs w:val="28"/>
        </w:rPr>
      </w:pPr>
      <w:r w:rsidRPr="008E03B1">
        <w:rPr>
          <w:rFonts w:cstheme="minorHAnsi"/>
          <w:i/>
          <w:iCs/>
          <w:sz w:val="28"/>
          <w:szCs w:val="28"/>
        </w:rPr>
        <w:t>Define each word, put it into one of four categories (noun, adjective, verb or adverb) and, where applicable, note down a synonym or antonym.</w:t>
      </w:r>
    </w:p>
    <w:p w14:paraId="743159AA" w14:textId="77777777" w:rsidR="000A1D10" w:rsidRPr="008E03B1" w:rsidRDefault="000A1D10" w:rsidP="000A1D10">
      <w:pPr>
        <w:rPr>
          <w:rFonts w:cstheme="minorHAnsi"/>
          <w:sz w:val="28"/>
          <w:szCs w:val="28"/>
        </w:rPr>
        <w:sectPr w:rsidR="000A1D10" w:rsidRPr="008E03B1" w:rsidSect="001161CF">
          <w:type w:val="continuous"/>
          <w:pgSz w:w="11906" w:h="16838"/>
          <w:pgMar w:top="1440" w:right="1440" w:bottom="1440" w:left="1440" w:header="708" w:footer="708" w:gutter="0"/>
          <w:cols w:space="708"/>
          <w:docGrid w:linePitch="360"/>
        </w:sectPr>
      </w:pPr>
    </w:p>
    <w:p w14:paraId="2449B543" w14:textId="16696803" w:rsidR="000A1D10" w:rsidRPr="008E03B1" w:rsidRDefault="000A1D10" w:rsidP="000A1D10">
      <w:pPr>
        <w:rPr>
          <w:rFonts w:cstheme="minorHAnsi"/>
          <w:sz w:val="28"/>
          <w:szCs w:val="28"/>
        </w:rPr>
      </w:pPr>
    </w:p>
    <w:p w14:paraId="75CAB5A9" w14:textId="77777777" w:rsidR="00905498" w:rsidRDefault="00905498" w:rsidP="00B00CD5">
      <w:pPr>
        <w:pStyle w:val="ListParagraph"/>
        <w:numPr>
          <w:ilvl w:val="0"/>
          <w:numId w:val="6"/>
        </w:numPr>
        <w:rPr>
          <w:rFonts w:cstheme="minorHAnsi"/>
        </w:rPr>
        <w:sectPr w:rsidR="00905498" w:rsidSect="001161CF">
          <w:type w:val="continuous"/>
          <w:pgSz w:w="11906" w:h="16838"/>
          <w:pgMar w:top="1440" w:right="1440" w:bottom="1440" w:left="1440" w:header="708" w:footer="708" w:gutter="0"/>
          <w:cols w:space="708"/>
          <w:docGrid w:linePitch="360"/>
        </w:sectPr>
      </w:pPr>
    </w:p>
    <w:p w14:paraId="6756E87B" w14:textId="508768C2" w:rsidR="00B00CD5" w:rsidRPr="008E03B1" w:rsidRDefault="00B00CD5" w:rsidP="00B00CD5">
      <w:pPr>
        <w:pStyle w:val="ListParagraph"/>
        <w:numPr>
          <w:ilvl w:val="0"/>
          <w:numId w:val="6"/>
        </w:numPr>
        <w:rPr>
          <w:rFonts w:cstheme="minorHAnsi"/>
        </w:rPr>
      </w:pPr>
      <w:r w:rsidRPr="008E03B1">
        <w:rPr>
          <w:rFonts w:cstheme="minorHAnsi"/>
        </w:rPr>
        <w:t xml:space="preserve">Scarcely – adv. Only just, almost not </w:t>
      </w:r>
    </w:p>
    <w:p w14:paraId="0C21A3DC" w14:textId="0D89E094" w:rsidR="00B00CD5" w:rsidRPr="008E03B1" w:rsidRDefault="00B00CD5" w:rsidP="00B00CD5">
      <w:pPr>
        <w:pStyle w:val="ListParagraph"/>
        <w:numPr>
          <w:ilvl w:val="0"/>
          <w:numId w:val="6"/>
        </w:numPr>
        <w:rPr>
          <w:rFonts w:cstheme="minorHAnsi"/>
        </w:rPr>
      </w:pPr>
      <w:r w:rsidRPr="008E03B1">
        <w:rPr>
          <w:rFonts w:cstheme="minorHAnsi"/>
        </w:rPr>
        <w:t xml:space="preserve">Justify – v. to give reason for doing something </w:t>
      </w:r>
    </w:p>
    <w:p w14:paraId="0197D4FD" w14:textId="1C362AB7" w:rsidR="00B00CD5" w:rsidRPr="008E03B1" w:rsidRDefault="00B00CD5" w:rsidP="00B00CD5">
      <w:pPr>
        <w:pStyle w:val="ListParagraph"/>
        <w:numPr>
          <w:ilvl w:val="0"/>
          <w:numId w:val="6"/>
        </w:numPr>
        <w:rPr>
          <w:rFonts w:cstheme="minorHAnsi"/>
        </w:rPr>
      </w:pPr>
      <w:r w:rsidRPr="008E03B1">
        <w:rPr>
          <w:rFonts w:cstheme="minorHAnsi"/>
        </w:rPr>
        <w:t>Boast – v. to talk proudly of your achievements</w:t>
      </w:r>
    </w:p>
    <w:p w14:paraId="38D2ABE0" w14:textId="45A0A39E" w:rsidR="00B00CD5" w:rsidRPr="008E03B1" w:rsidRDefault="00B00CD5" w:rsidP="00B00CD5">
      <w:pPr>
        <w:pStyle w:val="ListParagraph"/>
        <w:numPr>
          <w:ilvl w:val="0"/>
          <w:numId w:val="6"/>
        </w:numPr>
        <w:rPr>
          <w:rFonts w:cstheme="minorHAnsi"/>
        </w:rPr>
      </w:pPr>
      <w:r w:rsidRPr="008E03B1">
        <w:rPr>
          <w:rFonts w:cstheme="minorHAnsi"/>
        </w:rPr>
        <w:t xml:space="preserve">Burglary – n. theft </w:t>
      </w:r>
    </w:p>
    <w:p w14:paraId="05189289" w14:textId="2251F66E" w:rsidR="00B00CD5" w:rsidRPr="008E03B1" w:rsidRDefault="00B00CD5" w:rsidP="00B00CD5">
      <w:pPr>
        <w:pStyle w:val="ListParagraph"/>
        <w:numPr>
          <w:ilvl w:val="0"/>
          <w:numId w:val="6"/>
        </w:numPr>
        <w:rPr>
          <w:rFonts w:cstheme="minorHAnsi"/>
        </w:rPr>
      </w:pPr>
      <w:r w:rsidRPr="008E03B1">
        <w:rPr>
          <w:rFonts w:cstheme="minorHAnsi"/>
        </w:rPr>
        <w:t xml:space="preserve">Cautioned –  </w:t>
      </w:r>
    </w:p>
    <w:p w14:paraId="1ABA4EC4" w14:textId="7107AAC9" w:rsidR="00B00CD5" w:rsidRPr="008E03B1" w:rsidRDefault="00B00CD5" w:rsidP="00B00CD5">
      <w:pPr>
        <w:pStyle w:val="ListParagraph"/>
        <w:numPr>
          <w:ilvl w:val="0"/>
          <w:numId w:val="6"/>
        </w:numPr>
        <w:rPr>
          <w:rFonts w:cstheme="minorHAnsi"/>
        </w:rPr>
      </w:pPr>
      <w:r w:rsidRPr="008E03B1">
        <w:rPr>
          <w:rFonts w:cstheme="minorHAnsi"/>
        </w:rPr>
        <w:t xml:space="preserve">Upholsterer – v. </w:t>
      </w:r>
      <w:proofErr w:type="gramStart"/>
      <w:r w:rsidRPr="008E03B1">
        <w:rPr>
          <w:rFonts w:cstheme="minorHAnsi"/>
        </w:rPr>
        <w:t>cover</w:t>
      </w:r>
      <w:proofErr w:type="gramEnd"/>
      <w:r w:rsidRPr="008E03B1">
        <w:rPr>
          <w:rFonts w:cstheme="minorHAnsi"/>
        </w:rPr>
        <w:t xml:space="preserve"> the walls or furniture with fabric </w:t>
      </w:r>
    </w:p>
    <w:p w14:paraId="786C6322" w14:textId="215B88D3" w:rsidR="00B00CD5" w:rsidRPr="008E03B1" w:rsidRDefault="00B00CD5" w:rsidP="00B00CD5">
      <w:pPr>
        <w:pStyle w:val="ListParagraph"/>
        <w:numPr>
          <w:ilvl w:val="0"/>
          <w:numId w:val="6"/>
        </w:numPr>
        <w:rPr>
          <w:rFonts w:cstheme="minorHAnsi"/>
        </w:rPr>
      </w:pPr>
      <w:r w:rsidRPr="008E03B1">
        <w:rPr>
          <w:rFonts w:cstheme="minorHAnsi"/>
        </w:rPr>
        <w:t xml:space="preserve">Gallantly – adv. In a brave or heroic manner </w:t>
      </w:r>
    </w:p>
    <w:p w14:paraId="7123F673" w14:textId="5C7D24D6" w:rsidR="00B00CD5" w:rsidRPr="008E03B1" w:rsidRDefault="00B00CD5" w:rsidP="00B00CD5">
      <w:pPr>
        <w:pStyle w:val="ListParagraph"/>
        <w:numPr>
          <w:ilvl w:val="0"/>
          <w:numId w:val="6"/>
        </w:numPr>
        <w:rPr>
          <w:rFonts w:cstheme="minorHAnsi"/>
        </w:rPr>
      </w:pPr>
      <w:r w:rsidRPr="008E03B1">
        <w:rPr>
          <w:rFonts w:cstheme="minorHAnsi"/>
        </w:rPr>
        <w:t xml:space="preserve">Mall – n. a walkway bordered by trees </w:t>
      </w:r>
    </w:p>
    <w:p w14:paraId="0BB29796" w14:textId="2F6FFD3B" w:rsidR="00B00CD5" w:rsidRPr="008E03B1" w:rsidRDefault="00B00CD5" w:rsidP="00B00CD5">
      <w:pPr>
        <w:pStyle w:val="ListParagraph"/>
        <w:numPr>
          <w:ilvl w:val="0"/>
          <w:numId w:val="6"/>
        </w:numPr>
        <w:rPr>
          <w:rFonts w:cstheme="minorHAnsi"/>
        </w:rPr>
      </w:pPr>
      <w:r w:rsidRPr="008E03B1">
        <w:rPr>
          <w:rFonts w:cstheme="minorHAnsi"/>
        </w:rPr>
        <w:t>Waylay – v. to sto</w:t>
      </w:r>
      <w:r w:rsidR="005308F8">
        <w:rPr>
          <w:rFonts w:cstheme="minorHAnsi"/>
        </w:rPr>
        <w:t>p</w:t>
      </w:r>
      <w:r w:rsidRPr="008E03B1">
        <w:rPr>
          <w:rFonts w:cstheme="minorHAnsi"/>
        </w:rPr>
        <w:t xml:space="preserve"> por interrupt something </w:t>
      </w:r>
    </w:p>
    <w:p w14:paraId="5D6E0811" w14:textId="45A8CD4A" w:rsidR="00B00CD5" w:rsidRPr="008E03B1" w:rsidRDefault="00B00CD5" w:rsidP="00B00CD5">
      <w:pPr>
        <w:pStyle w:val="ListParagraph"/>
        <w:numPr>
          <w:ilvl w:val="0"/>
          <w:numId w:val="6"/>
        </w:numPr>
        <w:rPr>
          <w:rFonts w:cstheme="minorHAnsi"/>
        </w:rPr>
      </w:pPr>
      <w:r w:rsidRPr="008E03B1">
        <w:rPr>
          <w:rFonts w:cstheme="minorHAnsi"/>
        </w:rPr>
        <w:t xml:space="preserve">Consequence – n. a result or effect of an action; importance or relevance </w:t>
      </w:r>
    </w:p>
    <w:p w14:paraId="61386551" w14:textId="10FF4FF1" w:rsidR="00B00CD5" w:rsidRPr="008E03B1" w:rsidRDefault="00B00CD5" w:rsidP="00B00CD5">
      <w:pPr>
        <w:pStyle w:val="ListParagraph"/>
        <w:numPr>
          <w:ilvl w:val="0"/>
          <w:numId w:val="6"/>
        </w:numPr>
        <w:rPr>
          <w:rFonts w:cstheme="minorHAnsi"/>
        </w:rPr>
      </w:pPr>
      <w:r w:rsidRPr="008E03B1">
        <w:rPr>
          <w:rFonts w:cstheme="minorHAnsi"/>
        </w:rPr>
        <w:t xml:space="preserve">Ammunition – n. a supply or bullets </w:t>
      </w:r>
    </w:p>
    <w:p w14:paraId="4B93B8E7" w14:textId="59093456" w:rsidR="00B00CD5" w:rsidRPr="008E03B1" w:rsidRDefault="00B00CD5" w:rsidP="00B00CD5">
      <w:pPr>
        <w:pStyle w:val="ListParagraph"/>
        <w:numPr>
          <w:ilvl w:val="0"/>
          <w:numId w:val="6"/>
        </w:numPr>
        <w:rPr>
          <w:rFonts w:cstheme="minorHAnsi"/>
        </w:rPr>
      </w:pPr>
      <w:r w:rsidRPr="008E03B1">
        <w:rPr>
          <w:rFonts w:cstheme="minorHAnsi"/>
        </w:rPr>
        <w:t xml:space="preserve">Magnificent – adj. extremely beautiful or elaborate </w:t>
      </w:r>
    </w:p>
    <w:p w14:paraId="7D296602" w14:textId="3D679096" w:rsidR="00B00CD5" w:rsidRPr="008E03B1" w:rsidRDefault="00B00CD5" w:rsidP="00B00CD5">
      <w:pPr>
        <w:pStyle w:val="ListParagraph"/>
        <w:numPr>
          <w:ilvl w:val="0"/>
          <w:numId w:val="6"/>
        </w:numPr>
        <w:rPr>
          <w:rFonts w:cstheme="minorHAnsi"/>
        </w:rPr>
      </w:pPr>
      <w:r w:rsidRPr="008E03B1">
        <w:rPr>
          <w:rFonts w:cstheme="minorHAnsi"/>
        </w:rPr>
        <w:t xml:space="preserve">Potentate – </w:t>
      </w:r>
    </w:p>
    <w:p w14:paraId="383B50BD" w14:textId="4E041435" w:rsidR="00B00CD5" w:rsidRPr="008E03B1" w:rsidRDefault="00B00CD5" w:rsidP="00B00CD5">
      <w:pPr>
        <w:pStyle w:val="ListParagraph"/>
        <w:numPr>
          <w:ilvl w:val="0"/>
          <w:numId w:val="6"/>
        </w:numPr>
        <w:rPr>
          <w:rFonts w:cstheme="minorHAnsi"/>
        </w:rPr>
      </w:pPr>
      <w:r w:rsidRPr="008E03B1">
        <w:rPr>
          <w:rFonts w:cstheme="minorHAnsi"/>
        </w:rPr>
        <w:t xml:space="preserve">Despoiled – v. stole or violently removed a valuable possession </w:t>
      </w:r>
    </w:p>
    <w:p w14:paraId="56953FCC" w14:textId="75F93A32" w:rsidR="00B00CD5" w:rsidRPr="008E03B1" w:rsidRDefault="00B00CD5" w:rsidP="00B00CD5">
      <w:pPr>
        <w:pStyle w:val="ListParagraph"/>
        <w:numPr>
          <w:ilvl w:val="0"/>
          <w:numId w:val="6"/>
        </w:numPr>
        <w:rPr>
          <w:rFonts w:cstheme="minorHAnsi"/>
        </w:rPr>
      </w:pPr>
      <w:r w:rsidRPr="008E03B1">
        <w:rPr>
          <w:rFonts w:cstheme="minorHAnsi"/>
        </w:rPr>
        <w:t xml:space="preserve">Illustrious – adj. well known or respected </w:t>
      </w:r>
    </w:p>
    <w:p w14:paraId="36BD467B" w14:textId="01B62D94" w:rsidR="00B00CD5" w:rsidRPr="008E03B1" w:rsidRDefault="00B00CD5" w:rsidP="00B00CD5">
      <w:pPr>
        <w:pStyle w:val="ListParagraph"/>
        <w:numPr>
          <w:ilvl w:val="0"/>
          <w:numId w:val="6"/>
        </w:numPr>
        <w:rPr>
          <w:rFonts w:cstheme="minorHAnsi"/>
        </w:rPr>
      </w:pPr>
      <w:r w:rsidRPr="008E03B1">
        <w:rPr>
          <w:rFonts w:cstheme="minorHAnsi"/>
        </w:rPr>
        <w:t>Retinue – n. a group of adviser or assistants that accompany an important person</w:t>
      </w:r>
    </w:p>
    <w:p w14:paraId="1645C091" w14:textId="5777FFF2" w:rsidR="00B00CD5" w:rsidRPr="008E03B1" w:rsidRDefault="00B00CD5" w:rsidP="00B00CD5">
      <w:pPr>
        <w:pStyle w:val="ListParagraph"/>
        <w:numPr>
          <w:ilvl w:val="0"/>
          <w:numId w:val="6"/>
        </w:numPr>
        <w:rPr>
          <w:rFonts w:cstheme="minorHAnsi"/>
        </w:rPr>
      </w:pPr>
      <w:r w:rsidRPr="008E03B1">
        <w:rPr>
          <w:rFonts w:cstheme="minorHAnsi"/>
        </w:rPr>
        <w:t>Occurrence – n. an incident or event</w:t>
      </w:r>
    </w:p>
    <w:p w14:paraId="0CF93306" w14:textId="62AE50D9" w:rsidR="00B00CD5" w:rsidRPr="008E03B1" w:rsidRDefault="00B00CD5" w:rsidP="00B00CD5">
      <w:pPr>
        <w:pStyle w:val="ListParagraph"/>
        <w:numPr>
          <w:ilvl w:val="0"/>
          <w:numId w:val="6"/>
        </w:numPr>
        <w:rPr>
          <w:rFonts w:cstheme="minorHAnsi"/>
        </w:rPr>
      </w:pPr>
      <w:r w:rsidRPr="008E03B1">
        <w:rPr>
          <w:rFonts w:cstheme="minorHAnsi"/>
        </w:rPr>
        <w:t xml:space="preserve">Lumbered – v. to move in a slow or heavy way </w:t>
      </w:r>
    </w:p>
    <w:p w14:paraId="4F27376F" w14:textId="09356723" w:rsidR="00B00CD5" w:rsidRPr="008E03B1" w:rsidRDefault="00B00CD5" w:rsidP="00B00CD5">
      <w:pPr>
        <w:pStyle w:val="ListParagraph"/>
        <w:numPr>
          <w:ilvl w:val="0"/>
          <w:numId w:val="6"/>
        </w:numPr>
        <w:rPr>
          <w:rFonts w:cstheme="minorHAnsi"/>
        </w:rPr>
      </w:pPr>
      <w:r w:rsidRPr="008E03B1">
        <w:rPr>
          <w:rFonts w:cstheme="minorHAnsi"/>
        </w:rPr>
        <w:t xml:space="preserve">Mire – n. boggy or swampy ground </w:t>
      </w:r>
    </w:p>
    <w:p w14:paraId="2E867764" w14:textId="49228DED" w:rsidR="00B00CD5" w:rsidRPr="008E03B1" w:rsidRDefault="00B00CD5" w:rsidP="00B00CD5">
      <w:pPr>
        <w:pStyle w:val="ListParagraph"/>
        <w:numPr>
          <w:ilvl w:val="0"/>
          <w:numId w:val="6"/>
        </w:numPr>
        <w:rPr>
          <w:rFonts w:cstheme="minorHAnsi"/>
        </w:rPr>
      </w:pPr>
      <w:r w:rsidRPr="008E03B1">
        <w:rPr>
          <w:rFonts w:cstheme="minorHAnsi"/>
        </w:rPr>
        <w:t xml:space="preserve">Relish – </w:t>
      </w:r>
    </w:p>
    <w:p w14:paraId="779EF78A" w14:textId="7D66603B" w:rsidR="00B00CD5" w:rsidRPr="008E03B1" w:rsidRDefault="00B00CD5" w:rsidP="00B00CD5">
      <w:pPr>
        <w:pStyle w:val="ListParagraph"/>
        <w:numPr>
          <w:ilvl w:val="0"/>
          <w:numId w:val="6"/>
        </w:numPr>
        <w:rPr>
          <w:rFonts w:cstheme="minorHAnsi"/>
        </w:rPr>
      </w:pPr>
      <w:r w:rsidRPr="008E03B1">
        <w:rPr>
          <w:rFonts w:cstheme="minorHAnsi"/>
        </w:rPr>
        <w:lastRenderedPageBreak/>
        <w:t xml:space="preserve">Mutinous </w:t>
      </w:r>
      <w:r w:rsidR="008E03B1" w:rsidRPr="008E03B1">
        <w:rPr>
          <w:rFonts w:cstheme="minorHAnsi"/>
        </w:rPr>
        <w:t xml:space="preserve">– adj. refusing to obey orders; disobedient </w:t>
      </w:r>
    </w:p>
    <w:p w14:paraId="288B5C86" w14:textId="2910B6A3" w:rsidR="00B00CD5" w:rsidRPr="008E03B1" w:rsidRDefault="00B00CD5" w:rsidP="00B00CD5">
      <w:pPr>
        <w:pStyle w:val="ListParagraph"/>
        <w:numPr>
          <w:ilvl w:val="0"/>
          <w:numId w:val="6"/>
        </w:numPr>
        <w:rPr>
          <w:rFonts w:cstheme="minorHAnsi"/>
        </w:rPr>
      </w:pPr>
      <w:r w:rsidRPr="008E03B1">
        <w:rPr>
          <w:rFonts w:cstheme="minorHAnsi"/>
        </w:rPr>
        <w:t xml:space="preserve">Combination </w:t>
      </w:r>
      <w:r w:rsidR="008E03B1" w:rsidRPr="008E03B1">
        <w:rPr>
          <w:rFonts w:cstheme="minorHAnsi"/>
        </w:rPr>
        <w:t xml:space="preserve">– n. a joining or merging of different things </w:t>
      </w:r>
    </w:p>
    <w:p w14:paraId="05695008" w14:textId="1AC4B72F" w:rsidR="00B00CD5" w:rsidRPr="008E03B1" w:rsidRDefault="00B00CD5" w:rsidP="00B00CD5">
      <w:pPr>
        <w:pStyle w:val="ListParagraph"/>
        <w:numPr>
          <w:ilvl w:val="0"/>
          <w:numId w:val="6"/>
        </w:numPr>
        <w:rPr>
          <w:rFonts w:cstheme="minorHAnsi"/>
        </w:rPr>
      </w:pPr>
      <w:r w:rsidRPr="008E03B1">
        <w:rPr>
          <w:rFonts w:cstheme="minorHAnsi"/>
        </w:rPr>
        <w:t>Forbade</w:t>
      </w:r>
      <w:r w:rsidR="008E03B1" w:rsidRPr="008E03B1">
        <w:rPr>
          <w:rFonts w:cstheme="minorHAnsi"/>
        </w:rPr>
        <w:t xml:space="preserve">/forbid – v. refuse to allow something </w:t>
      </w:r>
    </w:p>
    <w:p w14:paraId="34300418" w14:textId="5A572B3A" w:rsidR="00B00CD5" w:rsidRPr="008E03B1" w:rsidRDefault="00B00CD5" w:rsidP="00B00CD5">
      <w:pPr>
        <w:pStyle w:val="ListParagraph"/>
        <w:numPr>
          <w:ilvl w:val="0"/>
          <w:numId w:val="6"/>
        </w:numPr>
        <w:rPr>
          <w:rFonts w:cstheme="minorHAnsi"/>
        </w:rPr>
      </w:pPr>
      <w:r w:rsidRPr="008E03B1">
        <w:rPr>
          <w:rFonts w:cstheme="minorHAnsi"/>
        </w:rPr>
        <w:t xml:space="preserve">Otherwise </w:t>
      </w:r>
      <w:r w:rsidR="008E03B1" w:rsidRPr="008E03B1">
        <w:rPr>
          <w:rFonts w:cstheme="minorHAnsi"/>
        </w:rPr>
        <w:t xml:space="preserve">– adv. Or else </w:t>
      </w:r>
    </w:p>
    <w:p w14:paraId="3119E79C" w14:textId="4E04198E" w:rsidR="00B00CD5" w:rsidRPr="008E03B1" w:rsidRDefault="00B00CD5" w:rsidP="00B00CD5">
      <w:pPr>
        <w:pStyle w:val="ListParagraph"/>
        <w:numPr>
          <w:ilvl w:val="0"/>
          <w:numId w:val="6"/>
        </w:numPr>
        <w:rPr>
          <w:rFonts w:cstheme="minorHAnsi"/>
        </w:rPr>
      </w:pPr>
      <w:r w:rsidRPr="008E03B1">
        <w:rPr>
          <w:rFonts w:cstheme="minorHAnsi"/>
        </w:rPr>
        <w:t xml:space="preserve">Brute </w:t>
      </w:r>
      <w:r w:rsidR="008E03B1" w:rsidRPr="008E03B1">
        <w:rPr>
          <w:rFonts w:cstheme="minorHAnsi"/>
        </w:rPr>
        <w:t xml:space="preserve">– n. a savagely violent person or animal </w:t>
      </w:r>
    </w:p>
    <w:p w14:paraId="49D70BCF" w14:textId="55D6FC46" w:rsidR="00B00CD5" w:rsidRPr="008E03B1" w:rsidRDefault="00B00CD5" w:rsidP="00B00CD5">
      <w:pPr>
        <w:pStyle w:val="ListParagraph"/>
        <w:numPr>
          <w:ilvl w:val="0"/>
          <w:numId w:val="6"/>
        </w:numPr>
        <w:rPr>
          <w:rFonts w:cstheme="minorHAnsi"/>
        </w:rPr>
      </w:pPr>
      <w:r w:rsidRPr="008E03B1">
        <w:rPr>
          <w:rFonts w:cstheme="minorHAnsi"/>
        </w:rPr>
        <w:t xml:space="preserve">Endued </w:t>
      </w:r>
      <w:r w:rsidR="008E03B1" w:rsidRPr="008E03B1">
        <w:rPr>
          <w:rFonts w:cstheme="minorHAnsi"/>
        </w:rPr>
        <w:t xml:space="preserve">– v. endowed or provided with a quality or ability </w:t>
      </w:r>
    </w:p>
    <w:p w14:paraId="59ECF09F" w14:textId="50C3D0D5" w:rsidR="00B00CD5" w:rsidRPr="008E03B1" w:rsidRDefault="00B00CD5" w:rsidP="00B00CD5">
      <w:pPr>
        <w:pStyle w:val="ListParagraph"/>
        <w:numPr>
          <w:ilvl w:val="0"/>
          <w:numId w:val="6"/>
        </w:numPr>
        <w:rPr>
          <w:rFonts w:cstheme="minorHAnsi"/>
        </w:rPr>
      </w:pPr>
      <w:r w:rsidRPr="008E03B1">
        <w:rPr>
          <w:rFonts w:cstheme="minorHAnsi"/>
        </w:rPr>
        <w:t>Capitulate</w:t>
      </w:r>
      <w:r w:rsidR="008E03B1" w:rsidRPr="008E03B1">
        <w:rPr>
          <w:rFonts w:cstheme="minorHAnsi"/>
        </w:rPr>
        <w:t xml:space="preserve"> – v. stop resisting an opponent or a demand; yield </w:t>
      </w:r>
    </w:p>
    <w:p w14:paraId="71D7D73B" w14:textId="5AEDA48A" w:rsidR="00B00CD5" w:rsidRPr="008E03B1" w:rsidRDefault="00B00CD5" w:rsidP="00B00CD5">
      <w:pPr>
        <w:pStyle w:val="ListParagraph"/>
        <w:numPr>
          <w:ilvl w:val="0"/>
          <w:numId w:val="6"/>
        </w:numPr>
        <w:rPr>
          <w:rFonts w:cstheme="minorHAnsi"/>
        </w:rPr>
      </w:pPr>
      <w:r w:rsidRPr="008E03B1">
        <w:rPr>
          <w:rFonts w:cstheme="minorHAnsi"/>
        </w:rPr>
        <w:t xml:space="preserve">Drooping </w:t>
      </w:r>
      <w:r w:rsidR="008E03B1" w:rsidRPr="008E03B1">
        <w:rPr>
          <w:rFonts w:cstheme="minorHAnsi"/>
        </w:rPr>
        <w:t xml:space="preserve">– v. bending or hanging down limply </w:t>
      </w:r>
    </w:p>
    <w:p w14:paraId="0068D99D" w14:textId="60839D4C" w:rsidR="00B00CD5" w:rsidRPr="008E03B1" w:rsidRDefault="00B00CD5" w:rsidP="00B00CD5">
      <w:pPr>
        <w:pStyle w:val="ListParagraph"/>
        <w:numPr>
          <w:ilvl w:val="0"/>
          <w:numId w:val="6"/>
        </w:numPr>
        <w:rPr>
          <w:rFonts w:cstheme="minorHAnsi"/>
        </w:rPr>
      </w:pPr>
      <w:r w:rsidRPr="008E03B1">
        <w:rPr>
          <w:rFonts w:cstheme="minorHAnsi"/>
        </w:rPr>
        <w:t xml:space="preserve">Tremulous </w:t>
      </w:r>
      <w:r w:rsidR="008E03B1" w:rsidRPr="008E03B1">
        <w:rPr>
          <w:rFonts w:cstheme="minorHAnsi"/>
        </w:rPr>
        <w:t xml:space="preserve">– adj. shaking or quivering </w:t>
      </w:r>
    </w:p>
    <w:p w14:paraId="51711428" w14:textId="341A1E1C" w:rsidR="00B00CD5" w:rsidRPr="008E03B1" w:rsidRDefault="00B00CD5" w:rsidP="00B00CD5">
      <w:pPr>
        <w:pStyle w:val="ListParagraph"/>
        <w:numPr>
          <w:ilvl w:val="0"/>
          <w:numId w:val="6"/>
        </w:numPr>
        <w:rPr>
          <w:rFonts w:cstheme="minorHAnsi"/>
        </w:rPr>
      </w:pPr>
      <w:r w:rsidRPr="008E03B1">
        <w:rPr>
          <w:rFonts w:cstheme="minorHAnsi"/>
        </w:rPr>
        <w:t xml:space="preserve">Mashed </w:t>
      </w:r>
      <w:r w:rsidR="008E03B1" w:rsidRPr="008E03B1">
        <w:rPr>
          <w:rFonts w:cstheme="minorHAnsi"/>
        </w:rPr>
        <w:t xml:space="preserve">– adj. reduced to a pulpy mass </w:t>
      </w:r>
    </w:p>
    <w:p w14:paraId="7A1F1E3E" w14:textId="5BE63AEF" w:rsidR="00B00CD5" w:rsidRPr="008E03B1" w:rsidRDefault="00B00CD5" w:rsidP="00B00CD5">
      <w:pPr>
        <w:pStyle w:val="ListParagraph"/>
        <w:numPr>
          <w:ilvl w:val="0"/>
          <w:numId w:val="6"/>
        </w:numPr>
        <w:rPr>
          <w:rFonts w:cstheme="minorHAnsi"/>
        </w:rPr>
      </w:pPr>
      <w:r w:rsidRPr="008E03B1">
        <w:rPr>
          <w:rFonts w:cstheme="minorHAnsi"/>
        </w:rPr>
        <w:t>Flounder</w:t>
      </w:r>
      <w:r w:rsidR="008E03B1" w:rsidRPr="008E03B1">
        <w:rPr>
          <w:rFonts w:cstheme="minorHAnsi"/>
        </w:rPr>
        <w:t xml:space="preserve"> – v. struggle or stagger in mud or water; show great confusion </w:t>
      </w:r>
    </w:p>
    <w:p w14:paraId="16D82557" w14:textId="0ABFED1A" w:rsidR="00B00CD5" w:rsidRPr="008E03B1" w:rsidRDefault="00B00CD5" w:rsidP="00B00CD5">
      <w:pPr>
        <w:pStyle w:val="ListParagraph"/>
        <w:numPr>
          <w:ilvl w:val="0"/>
          <w:numId w:val="6"/>
        </w:numPr>
        <w:rPr>
          <w:rFonts w:cstheme="minorHAnsi"/>
        </w:rPr>
      </w:pPr>
      <w:r w:rsidRPr="008E03B1">
        <w:rPr>
          <w:rFonts w:cstheme="minorHAnsi"/>
        </w:rPr>
        <w:t xml:space="preserve">Hollow </w:t>
      </w:r>
      <w:r w:rsidR="008E03B1" w:rsidRPr="008E03B1">
        <w:rPr>
          <w:rFonts w:cstheme="minorHAnsi"/>
        </w:rPr>
        <w:t xml:space="preserve">– </w:t>
      </w:r>
    </w:p>
    <w:p w14:paraId="7D1D34F9" w14:textId="202BA76C" w:rsidR="00B00CD5" w:rsidRPr="008E03B1" w:rsidRDefault="00B00CD5" w:rsidP="00B00CD5">
      <w:pPr>
        <w:pStyle w:val="ListParagraph"/>
        <w:numPr>
          <w:ilvl w:val="0"/>
          <w:numId w:val="6"/>
        </w:numPr>
        <w:rPr>
          <w:rFonts w:cstheme="minorHAnsi"/>
        </w:rPr>
      </w:pPr>
      <w:r w:rsidRPr="008E03B1">
        <w:rPr>
          <w:rFonts w:cstheme="minorHAnsi"/>
        </w:rPr>
        <w:t xml:space="preserve">Forlorn </w:t>
      </w:r>
      <w:r w:rsidR="008E03B1" w:rsidRPr="008E03B1">
        <w:rPr>
          <w:rFonts w:cstheme="minorHAnsi"/>
        </w:rPr>
        <w:t xml:space="preserve">– adj. pitifully sad and lonely </w:t>
      </w:r>
    </w:p>
    <w:p w14:paraId="64862167" w14:textId="5C82BBA1" w:rsidR="00B00CD5" w:rsidRPr="008E03B1" w:rsidRDefault="00B00CD5" w:rsidP="00B00CD5">
      <w:pPr>
        <w:pStyle w:val="ListParagraph"/>
        <w:numPr>
          <w:ilvl w:val="0"/>
          <w:numId w:val="6"/>
        </w:numPr>
        <w:rPr>
          <w:rFonts w:cstheme="minorHAnsi"/>
        </w:rPr>
      </w:pPr>
      <w:r w:rsidRPr="008E03B1">
        <w:rPr>
          <w:rFonts w:cstheme="minorHAnsi"/>
        </w:rPr>
        <w:t xml:space="preserve">Clammy </w:t>
      </w:r>
      <w:r w:rsidR="008E03B1" w:rsidRPr="008E03B1">
        <w:rPr>
          <w:rFonts w:cstheme="minorHAnsi"/>
        </w:rPr>
        <w:t xml:space="preserve">– </w:t>
      </w:r>
    </w:p>
    <w:p w14:paraId="08BC4A75" w14:textId="2C854B33" w:rsidR="00B00CD5" w:rsidRPr="008E03B1" w:rsidRDefault="00B00CD5" w:rsidP="00B00CD5">
      <w:pPr>
        <w:pStyle w:val="ListParagraph"/>
        <w:numPr>
          <w:ilvl w:val="0"/>
          <w:numId w:val="6"/>
        </w:numPr>
        <w:rPr>
          <w:rFonts w:cstheme="minorHAnsi"/>
        </w:rPr>
      </w:pPr>
      <w:r w:rsidRPr="008E03B1">
        <w:rPr>
          <w:rFonts w:cstheme="minorHAnsi"/>
        </w:rPr>
        <w:t>Unwholesome</w:t>
      </w:r>
      <w:r w:rsidR="008E03B1" w:rsidRPr="008E03B1">
        <w:rPr>
          <w:rFonts w:cstheme="minorHAnsi"/>
        </w:rPr>
        <w:t xml:space="preserve"> – adj. not healthy, or causing bad health</w:t>
      </w:r>
    </w:p>
    <w:p w14:paraId="56CEA47E" w14:textId="7FF7B25E" w:rsidR="005308F8" w:rsidRDefault="00B00CD5" w:rsidP="005308F8">
      <w:pPr>
        <w:pStyle w:val="ListParagraph"/>
        <w:numPr>
          <w:ilvl w:val="0"/>
          <w:numId w:val="6"/>
        </w:numPr>
        <w:rPr>
          <w:rFonts w:cstheme="minorHAnsi"/>
        </w:rPr>
      </w:pPr>
      <w:r w:rsidRPr="008E03B1">
        <w:rPr>
          <w:rFonts w:cstheme="minorHAnsi"/>
        </w:rPr>
        <w:t>Labour</w:t>
      </w:r>
      <w:r w:rsidR="008E03B1" w:rsidRPr="008E03B1">
        <w:rPr>
          <w:rFonts w:cstheme="minorHAnsi"/>
        </w:rPr>
        <w:t xml:space="preserve"> – </w:t>
      </w:r>
    </w:p>
    <w:p w14:paraId="43ACDD08" w14:textId="77777777" w:rsidR="005308F8" w:rsidRDefault="005308F8" w:rsidP="005308F8">
      <w:pPr>
        <w:rPr>
          <w:rFonts w:cstheme="minorHAnsi"/>
        </w:rPr>
      </w:pPr>
    </w:p>
    <w:p w14:paraId="64C7FD8D" w14:textId="4626A3E5" w:rsidR="00B00CD5" w:rsidRPr="002E3BAC" w:rsidRDefault="002E3BAC" w:rsidP="000A1D10">
      <w:pPr>
        <w:rPr>
          <w:rFonts w:cstheme="minorHAnsi"/>
          <w:b/>
          <w:bCs/>
          <w:sz w:val="40"/>
          <w:szCs w:val="40"/>
        </w:rPr>
      </w:pPr>
      <w:r w:rsidRPr="002E3BAC">
        <w:rPr>
          <w:rFonts w:cstheme="minorHAnsi"/>
          <w:b/>
          <w:bCs/>
          <w:sz w:val="40"/>
          <w:szCs w:val="40"/>
        </w:rPr>
        <w:t xml:space="preserve">Describe the Scene </w:t>
      </w:r>
    </w:p>
    <w:p w14:paraId="536A560B" w14:textId="7A86B7B7" w:rsidR="002E3BAC" w:rsidRPr="002E3BAC" w:rsidRDefault="002E3BAC" w:rsidP="000A1D10">
      <w:pPr>
        <w:rPr>
          <w:rFonts w:cstheme="minorHAnsi"/>
          <w:i/>
          <w:iCs/>
          <w:sz w:val="28"/>
          <w:szCs w:val="28"/>
        </w:rPr>
      </w:pPr>
      <w:r w:rsidRPr="002E3BAC">
        <w:rPr>
          <w:rFonts w:cstheme="minorHAnsi"/>
          <w:i/>
          <w:iCs/>
          <w:sz w:val="28"/>
          <w:szCs w:val="28"/>
        </w:rPr>
        <w:t>Look at this drawing of mid-18</w:t>
      </w:r>
      <w:r w:rsidRPr="002E3BAC">
        <w:rPr>
          <w:rFonts w:cstheme="minorHAnsi"/>
          <w:i/>
          <w:iCs/>
          <w:sz w:val="28"/>
          <w:szCs w:val="28"/>
          <w:vertAlign w:val="superscript"/>
        </w:rPr>
        <w:t>th</w:t>
      </w:r>
      <w:r w:rsidRPr="002E3BAC">
        <w:rPr>
          <w:rFonts w:cstheme="minorHAnsi"/>
          <w:i/>
          <w:iCs/>
          <w:sz w:val="28"/>
          <w:szCs w:val="28"/>
        </w:rPr>
        <w:t xml:space="preserve"> Century London. Come up with as many words as you can think of to describe the scene, paying particular attention to the people within it. </w:t>
      </w:r>
    </w:p>
    <w:p w14:paraId="7A05F7F2" w14:textId="7EE584DA" w:rsidR="002E3BAC" w:rsidRPr="002E3BAC" w:rsidRDefault="002E3BAC" w:rsidP="002E3BAC">
      <w:pPr>
        <w:rPr>
          <w:rFonts w:ascii="Times New Roman" w:eastAsia="Times New Roman" w:hAnsi="Times New Roman" w:cs="Times New Roman"/>
          <w:lang w:eastAsia="en-GB"/>
        </w:rPr>
      </w:pPr>
      <w:r w:rsidRPr="002E3BAC">
        <w:rPr>
          <w:rFonts w:ascii="Times New Roman" w:eastAsia="Times New Roman" w:hAnsi="Times New Roman" w:cs="Times New Roman"/>
          <w:noProof/>
          <w:lang w:eastAsia="en-GB"/>
        </w:rPr>
        <w:drawing>
          <wp:anchor distT="0" distB="0" distL="114300" distR="114300" simplePos="0" relativeHeight="251658240" behindDoc="1" locked="0" layoutInCell="1" allowOverlap="1" wp14:anchorId="7458496E" wp14:editId="5B817D27">
            <wp:simplePos x="0" y="0"/>
            <wp:positionH relativeFrom="column">
              <wp:posOffset>-77470</wp:posOffset>
            </wp:positionH>
            <wp:positionV relativeFrom="paragraph">
              <wp:posOffset>244691</wp:posOffset>
            </wp:positionV>
            <wp:extent cx="5731510" cy="3579495"/>
            <wp:effectExtent l="0" t="0" r="0" b="1905"/>
            <wp:wrapTight wrapText="bothSides">
              <wp:wrapPolygon edited="0">
                <wp:start x="0" y="0"/>
                <wp:lineTo x="0" y="21535"/>
                <wp:lineTo x="21538" y="21535"/>
                <wp:lineTo x="21538" y="0"/>
                <wp:lineTo x="0" y="0"/>
              </wp:wrapPolygon>
            </wp:wrapTight>
            <wp:docPr id="1" name="Picture 1" descr="street scene, mid-18th century, London, England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et scene, mid-18th century, London, England Stock Photo - Alamy"/>
                    <pic:cNvPicPr>
                      <a:picLocks noChangeAspect="1" noChangeArrowheads="1"/>
                    </pic:cNvPicPr>
                  </pic:nvPicPr>
                  <pic:blipFill rotWithShape="1">
                    <a:blip r:embed="rId5">
                      <a:extLst>
                        <a:ext uri="{28A0092B-C50C-407E-A947-70E740481C1C}">
                          <a14:useLocalDpi xmlns:a14="http://schemas.microsoft.com/office/drawing/2010/main" val="0"/>
                        </a:ext>
                      </a:extLst>
                    </a:blip>
                    <a:srcRect b="9714"/>
                    <a:stretch/>
                  </pic:blipFill>
                  <pic:spPr bwMode="auto">
                    <a:xfrm>
                      <a:off x="0" y="0"/>
                      <a:ext cx="5731510" cy="3579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3BAC">
        <w:rPr>
          <w:rFonts w:ascii="Times New Roman" w:eastAsia="Times New Roman" w:hAnsi="Times New Roman" w:cs="Times New Roman"/>
          <w:lang w:eastAsia="en-GB"/>
        </w:rPr>
        <w:fldChar w:fldCharType="begin"/>
      </w:r>
      <w:r w:rsidRPr="002E3BAC">
        <w:rPr>
          <w:rFonts w:ascii="Times New Roman" w:eastAsia="Times New Roman" w:hAnsi="Times New Roman" w:cs="Times New Roman"/>
          <w:lang w:eastAsia="en-GB"/>
        </w:rPr>
        <w:instrText xml:space="preserve"> INCLUDEPICTURE "https://c8.alamy.com/comp/D1K1NA/street-scene-mid-18th-century-london-england-D1K1NA.jpg" \* MERGEFORMATINET </w:instrText>
      </w:r>
      <w:r w:rsidRPr="002E3BAC">
        <w:rPr>
          <w:rFonts w:ascii="Times New Roman" w:eastAsia="Times New Roman" w:hAnsi="Times New Roman" w:cs="Times New Roman"/>
          <w:lang w:eastAsia="en-GB"/>
        </w:rPr>
        <w:fldChar w:fldCharType="separate"/>
      </w:r>
      <w:r w:rsidRPr="002E3BAC">
        <w:rPr>
          <w:rFonts w:ascii="Times New Roman" w:eastAsia="Times New Roman" w:hAnsi="Times New Roman" w:cs="Times New Roman"/>
          <w:lang w:eastAsia="en-GB"/>
        </w:rPr>
        <w:fldChar w:fldCharType="end"/>
      </w:r>
    </w:p>
    <w:p w14:paraId="667B30D6" w14:textId="77777777" w:rsidR="002E3BAC" w:rsidRPr="008E03B1" w:rsidRDefault="002E3BAC" w:rsidP="000A1D10">
      <w:pPr>
        <w:rPr>
          <w:rFonts w:cstheme="minorHAnsi"/>
          <w:sz w:val="28"/>
          <w:szCs w:val="28"/>
        </w:rPr>
      </w:pPr>
    </w:p>
    <w:p w14:paraId="4EC91749" w14:textId="77777777" w:rsidR="000A1D10" w:rsidRPr="008E03B1" w:rsidRDefault="000A1D10" w:rsidP="000A1D10">
      <w:pPr>
        <w:rPr>
          <w:rFonts w:cstheme="minorHAnsi"/>
        </w:rPr>
      </w:pPr>
    </w:p>
    <w:p w14:paraId="138F2E0E" w14:textId="77777777" w:rsidR="000A1D10" w:rsidRPr="008E03B1" w:rsidRDefault="000A1D10" w:rsidP="000A1D10">
      <w:pPr>
        <w:rPr>
          <w:rFonts w:cstheme="minorHAnsi"/>
          <w:b/>
          <w:bCs/>
        </w:rPr>
      </w:pPr>
    </w:p>
    <w:p w14:paraId="76E67D17" w14:textId="77777777" w:rsidR="000A1D10" w:rsidRPr="008E03B1" w:rsidRDefault="000A1D10" w:rsidP="000A1D10">
      <w:pPr>
        <w:rPr>
          <w:rFonts w:cstheme="minorHAnsi"/>
          <w:b/>
          <w:bCs/>
          <w:sz w:val="40"/>
          <w:szCs w:val="40"/>
        </w:rPr>
      </w:pPr>
      <w:r w:rsidRPr="008E03B1">
        <w:rPr>
          <w:rFonts w:cstheme="minorHAnsi"/>
          <w:b/>
          <w:bCs/>
          <w:sz w:val="40"/>
          <w:szCs w:val="40"/>
        </w:rPr>
        <w:lastRenderedPageBreak/>
        <w:t xml:space="preserve">Homework </w:t>
      </w:r>
    </w:p>
    <w:p w14:paraId="0359C96E" w14:textId="77777777" w:rsidR="000A1D10" w:rsidRPr="008E03B1" w:rsidRDefault="000A1D10" w:rsidP="000A1D10">
      <w:pPr>
        <w:pStyle w:val="ListParagraph"/>
        <w:numPr>
          <w:ilvl w:val="0"/>
          <w:numId w:val="2"/>
        </w:numPr>
        <w:rPr>
          <w:rFonts w:cstheme="minorHAnsi"/>
          <w:sz w:val="28"/>
          <w:szCs w:val="28"/>
        </w:rPr>
      </w:pPr>
      <w:r w:rsidRPr="008E03B1">
        <w:rPr>
          <w:rFonts w:cstheme="minorHAnsi"/>
          <w:sz w:val="28"/>
          <w:szCs w:val="28"/>
        </w:rPr>
        <w:t xml:space="preserve">Revise the vocabulary we have learned today. </w:t>
      </w:r>
    </w:p>
    <w:p w14:paraId="26912DFF" w14:textId="4A1ABF5B" w:rsidR="000A1D10" w:rsidRPr="008E03B1" w:rsidRDefault="00905498" w:rsidP="000A1D10">
      <w:pPr>
        <w:pStyle w:val="ListParagraph"/>
        <w:numPr>
          <w:ilvl w:val="0"/>
          <w:numId w:val="2"/>
        </w:numPr>
        <w:rPr>
          <w:rFonts w:cstheme="minorHAnsi"/>
          <w:sz w:val="28"/>
          <w:szCs w:val="28"/>
        </w:rPr>
      </w:pPr>
      <w:r>
        <w:rPr>
          <w:rFonts w:cstheme="minorHAnsi"/>
          <w:sz w:val="28"/>
          <w:szCs w:val="28"/>
        </w:rPr>
        <w:t xml:space="preserve">Write a story about a modern-day robbery. Use five words from the list above, and five synonyms or antonyms. </w:t>
      </w:r>
      <w:r w:rsidR="002E3BAC">
        <w:rPr>
          <w:rFonts w:cstheme="minorHAnsi"/>
          <w:sz w:val="28"/>
          <w:szCs w:val="28"/>
        </w:rPr>
        <w:t xml:space="preserve">You can use the image above for inspiration. </w:t>
      </w:r>
    </w:p>
    <w:p w14:paraId="2A9E497C" w14:textId="77777777" w:rsidR="000A1D10" w:rsidRPr="008E03B1" w:rsidRDefault="000A1D10" w:rsidP="000A1D10">
      <w:pPr>
        <w:rPr>
          <w:rFonts w:cstheme="minorHAnsi"/>
        </w:rPr>
      </w:pPr>
    </w:p>
    <w:p w14:paraId="1575D638" w14:textId="77777777" w:rsidR="000A1D10" w:rsidRPr="008E03B1" w:rsidRDefault="000A1D10" w:rsidP="000A1D10">
      <w:pPr>
        <w:rPr>
          <w:rFonts w:cstheme="minorHAnsi"/>
        </w:rPr>
      </w:pPr>
    </w:p>
    <w:p w14:paraId="1F070C11" w14:textId="77777777" w:rsidR="000A1D10" w:rsidRPr="008E03B1" w:rsidRDefault="000A1D10">
      <w:pPr>
        <w:rPr>
          <w:rFonts w:cstheme="minorHAnsi"/>
        </w:rPr>
      </w:pPr>
    </w:p>
    <w:sectPr w:rsidR="000A1D10" w:rsidRPr="008E03B1"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1E8E"/>
    <w:multiLevelType w:val="hybridMultilevel"/>
    <w:tmpl w:val="24DC87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7150A6"/>
    <w:multiLevelType w:val="hybridMultilevel"/>
    <w:tmpl w:val="A09294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01088"/>
    <w:multiLevelType w:val="hybridMultilevel"/>
    <w:tmpl w:val="BCF0EF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A779E8"/>
    <w:multiLevelType w:val="hybridMultilevel"/>
    <w:tmpl w:val="F95E3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0234F"/>
    <w:multiLevelType w:val="hybridMultilevel"/>
    <w:tmpl w:val="55503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10"/>
    <w:rsid w:val="000A1D10"/>
    <w:rsid w:val="002265E9"/>
    <w:rsid w:val="002E3BAC"/>
    <w:rsid w:val="002F77FD"/>
    <w:rsid w:val="00444E19"/>
    <w:rsid w:val="00470A7F"/>
    <w:rsid w:val="005308F8"/>
    <w:rsid w:val="008E03B1"/>
    <w:rsid w:val="008E3357"/>
    <w:rsid w:val="00905498"/>
    <w:rsid w:val="00A732BF"/>
    <w:rsid w:val="00B00CD5"/>
    <w:rsid w:val="00EE3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B886"/>
  <w15:chartTrackingRefBased/>
  <w15:docId w15:val="{BA4318F8-A82E-824E-A09A-F2E29533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D10"/>
    <w:pPr>
      <w:ind w:left="720"/>
      <w:contextualSpacing/>
    </w:pPr>
  </w:style>
  <w:style w:type="paragraph" w:styleId="NormalWeb">
    <w:name w:val="Normal (Web)"/>
    <w:basedOn w:val="Normal"/>
    <w:uiPriority w:val="99"/>
    <w:semiHidden/>
    <w:unhideWhenUsed/>
    <w:rsid w:val="000A1D10"/>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444E19"/>
  </w:style>
  <w:style w:type="paragraph" w:styleId="Title">
    <w:name w:val="Title"/>
    <w:basedOn w:val="Normal"/>
    <w:next w:val="Normal"/>
    <w:link w:val="TitleChar"/>
    <w:uiPriority w:val="10"/>
    <w:qFormat/>
    <w:rsid w:val="00444E1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E1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41307">
      <w:bodyDiv w:val="1"/>
      <w:marLeft w:val="0"/>
      <w:marRight w:val="0"/>
      <w:marTop w:val="0"/>
      <w:marBottom w:val="0"/>
      <w:divBdr>
        <w:top w:val="none" w:sz="0" w:space="0" w:color="auto"/>
        <w:left w:val="none" w:sz="0" w:space="0" w:color="auto"/>
        <w:bottom w:val="none" w:sz="0" w:space="0" w:color="auto"/>
        <w:right w:val="none" w:sz="0" w:space="0" w:color="auto"/>
      </w:divBdr>
    </w:div>
    <w:div w:id="326634340">
      <w:bodyDiv w:val="1"/>
      <w:marLeft w:val="0"/>
      <w:marRight w:val="0"/>
      <w:marTop w:val="0"/>
      <w:marBottom w:val="0"/>
      <w:divBdr>
        <w:top w:val="none" w:sz="0" w:space="0" w:color="auto"/>
        <w:left w:val="none" w:sz="0" w:space="0" w:color="auto"/>
        <w:bottom w:val="none" w:sz="0" w:space="0" w:color="auto"/>
        <w:right w:val="none" w:sz="0" w:space="0" w:color="auto"/>
      </w:divBdr>
    </w:div>
    <w:div w:id="461654243">
      <w:bodyDiv w:val="1"/>
      <w:marLeft w:val="0"/>
      <w:marRight w:val="0"/>
      <w:marTop w:val="0"/>
      <w:marBottom w:val="0"/>
      <w:divBdr>
        <w:top w:val="none" w:sz="0" w:space="0" w:color="auto"/>
        <w:left w:val="none" w:sz="0" w:space="0" w:color="auto"/>
        <w:bottom w:val="none" w:sz="0" w:space="0" w:color="auto"/>
        <w:right w:val="none" w:sz="0" w:space="0" w:color="auto"/>
      </w:divBdr>
    </w:div>
    <w:div w:id="677732277">
      <w:bodyDiv w:val="1"/>
      <w:marLeft w:val="0"/>
      <w:marRight w:val="0"/>
      <w:marTop w:val="0"/>
      <w:marBottom w:val="0"/>
      <w:divBdr>
        <w:top w:val="none" w:sz="0" w:space="0" w:color="auto"/>
        <w:left w:val="none" w:sz="0" w:space="0" w:color="auto"/>
        <w:bottom w:val="none" w:sz="0" w:space="0" w:color="auto"/>
        <w:right w:val="none" w:sz="0" w:space="0" w:color="auto"/>
      </w:divBdr>
    </w:div>
    <w:div w:id="764762668">
      <w:bodyDiv w:val="1"/>
      <w:marLeft w:val="0"/>
      <w:marRight w:val="0"/>
      <w:marTop w:val="0"/>
      <w:marBottom w:val="0"/>
      <w:divBdr>
        <w:top w:val="none" w:sz="0" w:space="0" w:color="auto"/>
        <w:left w:val="none" w:sz="0" w:space="0" w:color="auto"/>
        <w:bottom w:val="none" w:sz="0" w:space="0" w:color="auto"/>
        <w:right w:val="none" w:sz="0" w:space="0" w:color="auto"/>
      </w:divBdr>
    </w:div>
    <w:div w:id="1084645935">
      <w:bodyDiv w:val="1"/>
      <w:marLeft w:val="0"/>
      <w:marRight w:val="0"/>
      <w:marTop w:val="0"/>
      <w:marBottom w:val="0"/>
      <w:divBdr>
        <w:top w:val="none" w:sz="0" w:space="0" w:color="auto"/>
        <w:left w:val="none" w:sz="0" w:space="0" w:color="auto"/>
        <w:bottom w:val="none" w:sz="0" w:space="0" w:color="auto"/>
        <w:right w:val="none" w:sz="0" w:space="0" w:color="auto"/>
      </w:divBdr>
    </w:div>
    <w:div w:id="1248536477">
      <w:bodyDiv w:val="1"/>
      <w:marLeft w:val="0"/>
      <w:marRight w:val="0"/>
      <w:marTop w:val="0"/>
      <w:marBottom w:val="0"/>
      <w:divBdr>
        <w:top w:val="none" w:sz="0" w:space="0" w:color="auto"/>
        <w:left w:val="none" w:sz="0" w:space="0" w:color="auto"/>
        <w:bottom w:val="none" w:sz="0" w:space="0" w:color="auto"/>
        <w:right w:val="none" w:sz="0" w:space="0" w:color="auto"/>
      </w:divBdr>
    </w:div>
    <w:div w:id="1605725902">
      <w:bodyDiv w:val="1"/>
      <w:marLeft w:val="0"/>
      <w:marRight w:val="0"/>
      <w:marTop w:val="0"/>
      <w:marBottom w:val="0"/>
      <w:divBdr>
        <w:top w:val="none" w:sz="0" w:space="0" w:color="auto"/>
        <w:left w:val="none" w:sz="0" w:space="0" w:color="auto"/>
        <w:bottom w:val="none" w:sz="0" w:space="0" w:color="auto"/>
        <w:right w:val="none" w:sz="0" w:space="0" w:color="auto"/>
      </w:divBdr>
    </w:div>
    <w:div w:id="1609191612">
      <w:bodyDiv w:val="1"/>
      <w:marLeft w:val="0"/>
      <w:marRight w:val="0"/>
      <w:marTop w:val="0"/>
      <w:marBottom w:val="0"/>
      <w:divBdr>
        <w:top w:val="none" w:sz="0" w:space="0" w:color="auto"/>
        <w:left w:val="none" w:sz="0" w:space="0" w:color="auto"/>
        <w:bottom w:val="none" w:sz="0" w:space="0" w:color="auto"/>
        <w:right w:val="none" w:sz="0" w:space="0" w:color="auto"/>
      </w:divBdr>
    </w:div>
    <w:div w:id="1626539732">
      <w:bodyDiv w:val="1"/>
      <w:marLeft w:val="0"/>
      <w:marRight w:val="0"/>
      <w:marTop w:val="0"/>
      <w:marBottom w:val="0"/>
      <w:divBdr>
        <w:top w:val="none" w:sz="0" w:space="0" w:color="auto"/>
        <w:left w:val="none" w:sz="0" w:space="0" w:color="auto"/>
        <w:bottom w:val="none" w:sz="0" w:space="0" w:color="auto"/>
        <w:right w:val="none" w:sz="0" w:space="0" w:color="auto"/>
      </w:divBdr>
    </w:div>
    <w:div w:id="1806193187">
      <w:bodyDiv w:val="1"/>
      <w:marLeft w:val="0"/>
      <w:marRight w:val="0"/>
      <w:marTop w:val="0"/>
      <w:marBottom w:val="0"/>
      <w:divBdr>
        <w:top w:val="none" w:sz="0" w:space="0" w:color="auto"/>
        <w:left w:val="none" w:sz="0" w:space="0" w:color="auto"/>
        <w:bottom w:val="none" w:sz="0" w:space="0" w:color="auto"/>
        <w:right w:val="none" w:sz="0" w:space="0" w:color="auto"/>
      </w:divBdr>
    </w:div>
    <w:div w:id="19333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Kitts</dc:creator>
  <cp:keywords/>
  <dc:description/>
  <cp:lastModifiedBy>rmk38</cp:lastModifiedBy>
  <cp:revision>4</cp:revision>
  <dcterms:created xsi:type="dcterms:W3CDTF">2020-09-18T13:22:00Z</dcterms:created>
  <dcterms:modified xsi:type="dcterms:W3CDTF">2020-09-18T13:27:00Z</dcterms:modified>
</cp:coreProperties>
</file>